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05832" w14:textId="4E38BA77" w:rsidR="00883AD8" w:rsidRPr="00E03283" w:rsidRDefault="00883AD8" w:rsidP="00080141">
      <w:pPr>
        <w:tabs>
          <w:tab w:val="left" w:pos="6300"/>
        </w:tabs>
        <w:jc w:val="right"/>
        <w:rPr>
          <w:rFonts w:ascii="Trebuchet MS" w:hAnsi="Trebuchet MS"/>
          <w:b/>
        </w:rPr>
      </w:pPr>
      <w:r w:rsidRPr="00E03283">
        <w:rPr>
          <w:rFonts w:ascii="Trebuchet MS" w:hAnsi="Trebuchet MS"/>
          <w:b/>
        </w:rPr>
        <w:tab/>
      </w:r>
      <w:r w:rsidRPr="00E03283">
        <w:rPr>
          <w:rFonts w:ascii="Trebuchet MS" w:hAnsi="Trebuchet MS"/>
          <w:b/>
        </w:rPr>
        <w:tab/>
      </w:r>
      <w:r w:rsidRPr="00E03283">
        <w:rPr>
          <w:rFonts w:ascii="Trebuchet MS" w:hAnsi="Trebuchet MS"/>
          <w:b/>
        </w:rPr>
        <w:tab/>
      </w:r>
    </w:p>
    <w:p w14:paraId="30F655AE" w14:textId="77777777" w:rsidR="008E5E2C" w:rsidRPr="00E03283" w:rsidRDefault="008E5E2C" w:rsidP="008E5E2C">
      <w:pPr>
        <w:tabs>
          <w:tab w:val="left" w:pos="6300"/>
        </w:tabs>
        <w:jc w:val="right"/>
        <w:rPr>
          <w:rFonts w:ascii="Trebuchet MS" w:hAnsi="Trebuchet MS"/>
          <w:b/>
        </w:rPr>
      </w:pPr>
      <w:r w:rsidRPr="00E03283">
        <w:rPr>
          <w:rFonts w:ascii="Trebuchet MS" w:hAnsi="Trebuchet MS"/>
          <w:b/>
        </w:rPr>
        <w:t>AGENDĂ</w:t>
      </w:r>
    </w:p>
    <w:p w14:paraId="7541C3B5" w14:textId="77777777" w:rsidR="008E5E2C" w:rsidRPr="00E03283" w:rsidRDefault="008E5E2C" w:rsidP="008E5E2C">
      <w:pPr>
        <w:tabs>
          <w:tab w:val="left" w:pos="6300"/>
        </w:tabs>
        <w:jc w:val="right"/>
        <w:rPr>
          <w:rFonts w:ascii="Trebuchet MS" w:hAnsi="Trebuchet MS"/>
          <w:b/>
        </w:rPr>
      </w:pPr>
      <w:r w:rsidRPr="00E03283">
        <w:rPr>
          <w:rFonts w:ascii="Trebuchet MS" w:hAnsi="Trebuchet MS"/>
          <w:b/>
        </w:rPr>
        <w:t xml:space="preserve">Seminar </w:t>
      </w:r>
    </w:p>
    <w:p w14:paraId="76FDEC3D" w14:textId="37299B5B" w:rsidR="008E5E2C" w:rsidRPr="00E03283" w:rsidRDefault="008E5E2C" w:rsidP="008E5E2C">
      <w:pPr>
        <w:tabs>
          <w:tab w:val="left" w:pos="6300"/>
        </w:tabs>
        <w:jc w:val="right"/>
        <w:rPr>
          <w:rFonts w:ascii="Trebuchet MS" w:hAnsi="Trebuchet MS"/>
          <w:b/>
        </w:rPr>
      </w:pPr>
      <w:r w:rsidRPr="00E03283">
        <w:rPr>
          <w:rFonts w:ascii="Trebuchet MS" w:hAnsi="Trebuchet MS"/>
          <w:b/>
        </w:rPr>
        <w:t>JUSTIȚIE PENTRU MINORI. ASPECTE DE DREPT CIVIL</w:t>
      </w:r>
    </w:p>
    <w:p w14:paraId="1641933F" w14:textId="3B181269" w:rsidR="008E5E2C" w:rsidRPr="00E03283" w:rsidRDefault="00094742" w:rsidP="008E5E2C">
      <w:pPr>
        <w:tabs>
          <w:tab w:val="left" w:pos="6300"/>
        </w:tabs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29-</w:t>
      </w:r>
      <w:r w:rsidR="002213F8" w:rsidRPr="00E03283">
        <w:rPr>
          <w:rFonts w:ascii="Trebuchet MS" w:hAnsi="Trebuchet MS"/>
          <w:b/>
        </w:rPr>
        <w:t>30 septembrie</w:t>
      </w:r>
      <w:r w:rsidR="008E5E2C" w:rsidRPr="00E03283">
        <w:rPr>
          <w:rFonts w:ascii="Trebuchet MS" w:hAnsi="Trebuchet MS"/>
          <w:b/>
        </w:rPr>
        <w:t xml:space="preserve"> 202</w:t>
      </w:r>
      <w:r>
        <w:rPr>
          <w:rFonts w:ascii="Trebuchet MS" w:hAnsi="Trebuchet MS"/>
          <w:b/>
        </w:rPr>
        <w:t>5</w:t>
      </w:r>
      <w:r w:rsidR="008E5E2C" w:rsidRPr="00E03283">
        <w:rPr>
          <w:rFonts w:ascii="Trebuchet MS" w:hAnsi="Trebuchet MS"/>
          <w:b/>
        </w:rPr>
        <w:t xml:space="preserve">, </w:t>
      </w:r>
    </w:p>
    <w:p w14:paraId="065CD92C" w14:textId="57345E9A" w:rsidR="008E5E2C" w:rsidRPr="00A5330B" w:rsidRDefault="008E5E2C" w:rsidP="008E5E2C">
      <w:pPr>
        <w:tabs>
          <w:tab w:val="left" w:pos="6300"/>
        </w:tabs>
        <w:jc w:val="right"/>
        <w:rPr>
          <w:rFonts w:ascii="Trebuchet MS" w:hAnsi="Trebuchet MS"/>
          <w:b/>
        </w:rPr>
      </w:pPr>
      <w:r w:rsidRPr="00A5330B">
        <w:rPr>
          <w:rFonts w:ascii="Trebuchet MS" w:hAnsi="Trebuchet MS"/>
          <w:b/>
        </w:rPr>
        <w:t>București</w:t>
      </w:r>
      <w:r w:rsidR="002213F8" w:rsidRPr="00A5330B">
        <w:rPr>
          <w:rFonts w:ascii="Trebuchet MS" w:hAnsi="Trebuchet MS"/>
          <w:b/>
        </w:rPr>
        <w:t xml:space="preserve">, hotel </w:t>
      </w:r>
      <w:r w:rsidR="000A7B55">
        <w:rPr>
          <w:rFonts w:ascii="Trebuchet MS" w:hAnsi="Trebuchet MS"/>
          <w:b/>
        </w:rPr>
        <w:t>Ibis Style</w:t>
      </w:r>
      <w:r w:rsidR="002E1FC4">
        <w:rPr>
          <w:rFonts w:ascii="Trebuchet MS" w:hAnsi="Trebuchet MS"/>
          <w:b/>
        </w:rPr>
        <w:t>s</w:t>
      </w:r>
    </w:p>
    <w:p w14:paraId="33042DF3" w14:textId="77777777" w:rsidR="008E5E2C" w:rsidRPr="00E03283" w:rsidRDefault="008E5E2C" w:rsidP="008E5E2C">
      <w:pPr>
        <w:tabs>
          <w:tab w:val="left" w:pos="6300"/>
        </w:tabs>
        <w:jc w:val="right"/>
        <w:rPr>
          <w:rFonts w:ascii="Trebuchet MS" w:hAnsi="Trebuchet MS"/>
          <w:b/>
        </w:rPr>
      </w:pPr>
    </w:p>
    <w:p w14:paraId="16CBD438" w14:textId="77777777" w:rsidR="001C7E66" w:rsidRDefault="008E5E2C" w:rsidP="001C7E66">
      <w:pPr>
        <w:tabs>
          <w:tab w:val="left" w:pos="6300"/>
        </w:tabs>
        <w:rPr>
          <w:rFonts w:ascii="Trebuchet MS" w:hAnsi="Trebuchet MS"/>
          <w:b/>
        </w:rPr>
      </w:pPr>
      <w:r w:rsidRPr="00E03283">
        <w:rPr>
          <w:rFonts w:ascii="Trebuchet MS" w:hAnsi="Trebuchet MS"/>
          <w:b/>
        </w:rPr>
        <w:t>Experți:</w:t>
      </w:r>
    </w:p>
    <w:tbl>
      <w:tblPr>
        <w:tblStyle w:val="TableGrid"/>
        <w:tblW w:w="942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24"/>
      </w:tblGrid>
      <w:tr w:rsidR="00883AD8" w:rsidRPr="00E03283" w14:paraId="099CB587" w14:textId="77777777" w:rsidTr="00B2062F">
        <w:trPr>
          <w:trHeight w:val="534"/>
          <w:jc w:val="right"/>
        </w:trPr>
        <w:tc>
          <w:tcPr>
            <w:tcW w:w="9424" w:type="dxa"/>
            <w:vAlign w:val="center"/>
          </w:tcPr>
          <w:p w14:paraId="44ABD3D5" w14:textId="77777777" w:rsidR="001C7E66" w:rsidRDefault="00CD0476" w:rsidP="001C7E66">
            <w:pPr>
              <w:pStyle w:val="ListParagraph"/>
              <w:numPr>
                <w:ilvl w:val="0"/>
                <w:numId w:val="18"/>
              </w:numPr>
              <w:spacing w:after="120"/>
              <w:ind w:left="314"/>
              <w:rPr>
                <w:rFonts w:ascii="Trebuchet MS" w:hAnsi="Trebuchet MS"/>
                <w:b/>
              </w:rPr>
            </w:pPr>
            <w:r w:rsidRPr="001C7E66">
              <w:rPr>
                <w:rFonts w:ascii="Trebuchet MS" w:hAnsi="Trebuchet MS"/>
                <w:b/>
              </w:rPr>
              <w:t xml:space="preserve">Judecător </w:t>
            </w:r>
            <w:r w:rsidR="008E5E2C" w:rsidRPr="001C7E66">
              <w:rPr>
                <w:rFonts w:ascii="Trebuchet MS" w:hAnsi="Trebuchet MS"/>
                <w:b/>
              </w:rPr>
              <w:t>Raluca RADU, Formator cu normă întreagă INM</w:t>
            </w:r>
          </w:p>
          <w:p w14:paraId="7983C33F" w14:textId="77777777" w:rsidR="001C7E66" w:rsidRDefault="00094742" w:rsidP="001C7E66">
            <w:pPr>
              <w:pStyle w:val="ListParagraph"/>
              <w:numPr>
                <w:ilvl w:val="0"/>
                <w:numId w:val="18"/>
              </w:numPr>
              <w:spacing w:after="120"/>
              <w:ind w:left="314"/>
              <w:rPr>
                <w:rFonts w:ascii="Trebuchet MS" w:hAnsi="Trebuchet MS"/>
                <w:b/>
              </w:rPr>
            </w:pPr>
            <w:r w:rsidRPr="001C7E66">
              <w:rPr>
                <w:rFonts w:ascii="Trebuchet MS" w:hAnsi="Trebuchet MS"/>
                <w:b/>
              </w:rPr>
              <w:t>Judecător Ioan Ilieș NEAMȚ, Formator cu normă întreagă INM</w:t>
            </w:r>
          </w:p>
          <w:p w14:paraId="3CE3C8D7" w14:textId="520734DC" w:rsidR="00883AD8" w:rsidRPr="001C7E66" w:rsidRDefault="00CD0476" w:rsidP="001C7E66">
            <w:pPr>
              <w:pStyle w:val="ListParagraph"/>
              <w:numPr>
                <w:ilvl w:val="0"/>
                <w:numId w:val="18"/>
              </w:numPr>
              <w:spacing w:after="120"/>
              <w:ind w:left="314"/>
              <w:rPr>
                <w:rFonts w:ascii="Trebuchet MS" w:hAnsi="Trebuchet MS"/>
                <w:b/>
              </w:rPr>
            </w:pPr>
            <w:r w:rsidRPr="001C7E66">
              <w:rPr>
                <w:rFonts w:ascii="Trebuchet MS" w:hAnsi="Trebuchet MS"/>
                <w:b/>
              </w:rPr>
              <w:t xml:space="preserve">Judecător </w:t>
            </w:r>
            <w:r w:rsidR="008E5E2C" w:rsidRPr="001C7E66">
              <w:rPr>
                <w:rFonts w:ascii="Trebuchet MS" w:hAnsi="Trebuchet MS"/>
                <w:b/>
              </w:rPr>
              <w:t>Andrei IACUBA, Formator colaborator INM</w:t>
            </w:r>
          </w:p>
        </w:tc>
      </w:tr>
    </w:tbl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883AD8" w:rsidRPr="00E03283" w14:paraId="617886BD" w14:textId="77777777" w:rsidTr="004F05CF">
        <w:trPr>
          <w:trHeight w:val="567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79E857AD" w14:textId="5534C268" w:rsidR="00883AD8" w:rsidRPr="00E03283" w:rsidRDefault="00094742" w:rsidP="004C3035">
            <w:pPr>
              <w:spacing w:after="120"/>
              <w:rPr>
                <w:rFonts w:ascii="Trebuchet MS" w:hAnsi="Trebuchet MS"/>
                <w:b/>
                <w:color w:val="FFFFFF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29</w:t>
            </w:r>
            <w:r w:rsidRPr="00E03283">
              <w:rPr>
                <w:rFonts w:ascii="Trebuchet MS" w:hAnsi="Trebuchet MS"/>
                <w:b/>
                <w:color w:val="000000" w:themeColor="text1"/>
              </w:rPr>
              <w:t xml:space="preserve"> septembrie 202</w:t>
            </w:r>
            <w:r>
              <w:rPr>
                <w:rFonts w:ascii="Trebuchet MS" w:hAnsi="Trebuchet MS"/>
                <w:b/>
                <w:color w:val="000000" w:themeColor="text1"/>
              </w:rPr>
              <w:t>5</w:t>
            </w:r>
          </w:p>
        </w:tc>
      </w:tr>
      <w:tr w:rsidR="00883AD8" w:rsidRPr="00E03283" w14:paraId="74044DDC" w14:textId="77777777" w:rsidTr="004C303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7D5DEB1" w14:textId="254DCEAF" w:rsidR="00883AD8" w:rsidRPr="00E03283" w:rsidRDefault="009E53AB" w:rsidP="004C3035">
            <w:pPr>
              <w:spacing w:after="120"/>
              <w:rPr>
                <w:rFonts w:ascii="Trebuchet MS" w:hAnsi="Trebuchet MS"/>
                <w:u w:val="single"/>
              </w:rPr>
            </w:pPr>
            <w:r w:rsidRPr="00E03283">
              <w:rPr>
                <w:rFonts w:ascii="Trebuchet MS" w:hAnsi="Trebuchet MS"/>
              </w:rPr>
              <w:t>09.</w:t>
            </w:r>
            <w:r w:rsidR="00507BF2" w:rsidRPr="00E03283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0-09.</w:t>
            </w:r>
            <w:r w:rsidR="00507BF2" w:rsidRPr="00E03283">
              <w:rPr>
                <w:rFonts w:ascii="Trebuchet MS" w:hAnsi="Trebuchet MS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0400B75" w14:textId="7A9ED6AC" w:rsidR="00883AD8" w:rsidRPr="00E03283" w:rsidRDefault="00CA0560" w:rsidP="004E1955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rebuchet MS" w:hAnsi="Trebuchet MS"/>
                <w:b/>
              </w:rPr>
            </w:pPr>
            <w:r w:rsidRPr="00E03283">
              <w:rPr>
                <w:rFonts w:ascii="Trebuchet MS" w:hAnsi="Trebuchet MS"/>
                <w:b/>
              </w:rPr>
              <w:t xml:space="preserve">Sosirea și înregistrarea participanților. </w:t>
            </w:r>
            <w:r w:rsidR="0066366B" w:rsidRPr="00E03283">
              <w:rPr>
                <w:rFonts w:ascii="Trebuchet MS" w:hAnsi="Trebuchet MS"/>
                <w:b/>
              </w:rPr>
              <w:t>Deschiderea seminarului</w:t>
            </w:r>
            <w:r w:rsidR="004E1955" w:rsidRPr="00E03283">
              <w:rPr>
                <w:rFonts w:ascii="Trebuchet MS" w:hAnsi="Trebuchet MS"/>
                <w:b/>
              </w:rPr>
              <w:t xml:space="preserve">. </w:t>
            </w:r>
            <w:r w:rsidR="0066366B" w:rsidRPr="00E03283">
              <w:rPr>
                <w:rFonts w:ascii="Trebuchet MS" w:hAnsi="Trebuchet MS"/>
                <w:b/>
              </w:rPr>
              <w:t>Prezentarea</w:t>
            </w:r>
            <w:r w:rsidR="004E1955" w:rsidRPr="00E03283">
              <w:rPr>
                <w:rFonts w:ascii="Trebuchet MS" w:hAnsi="Trebuchet MS"/>
                <w:b/>
              </w:rPr>
              <w:t xml:space="preserve"> formator</w:t>
            </w:r>
            <w:r w:rsidRPr="00E03283">
              <w:rPr>
                <w:rFonts w:ascii="Trebuchet MS" w:hAnsi="Trebuchet MS"/>
                <w:b/>
              </w:rPr>
              <w:t>ilor</w:t>
            </w:r>
            <w:r w:rsidR="004E1955" w:rsidRPr="00E03283">
              <w:rPr>
                <w:rFonts w:ascii="Trebuchet MS" w:hAnsi="Trebuchet MS"/>
                <w:b/>
              </w:rPr>
              <w:t xml:space="preserve"> și a</w:t>
            </w:r>
            <w:r w:rsidR="0066366B" w:rsidRPr="00E03283">
              <w:rPr>
                <w:rFonts w:ascii="Trebuchet MS" w:hAnsi="Trebuchet MS"/>
                <w:b/>
              </w:rPr>
              <w:t xml:space="preserve"> participanţilo</w:t>
            </w:r>
            <w:r w:rsidR="00C33C41" w:rsidRPr="00E03283">
              <w:rPr>
                <w:rFonts w:ascii="Trebuchet MS" w:hAnsi="Trebuchet MS"/>
                <w:b/>
              </w:rPr>
              <w:t>r</w:t>
            </w:r>
          </w:p>
        </w:tc>
      </w:tr>
      <w:tr w:rsidR="00883AD8" w:rsidRPr="00E03283" w14:paraId="51B0ACB4" w14:textId="77777777" w:rsidTr="004C303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3444763" w14:textId="35DCCD65" w:rsidR="00CB645B" w:rsidRPr="00E03283" w:rsidRDefault="00CB645B" w:rsidP="004C3035">
            <w:pPr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09</w:t>
            </w:r>
            <w:r w:rsidR="009E53AB" w:rsidRPr="00E03283">
              <w:rPr>
                <w:rFonts w:ascii="Trebuchet MS" w:hAnsi="Trebuchet MS"/>
              </w:rPr>
              <w:t>.</w:t>
            </w:r>
            <w:r w:rsidR="00507BF2" w:rsidRPr="00E03283">
              <w:rPr>
                <w:rFonts w:ascii="Trebuchet MS" w:hAnsi="Trebuchet MS"/>
              </w:rPr>
              <w:t>30</w:t>
            </w:r>
            <w:r w:rsidR="009E53AB" w:rsidRPr="00E03283">
              <w:rPr>
                <w:rFonts w:ascii="Trebuchet MS" w:hAnsi="Trebuchet MS"/>
              </w:rPr>
              <w:t>-1</w:t>
            </w:r>
            <w:r w:rsidR="00C33C41" w:rsidRPr="00E03283">
              <w:rPr>
                <w:rFonts w:ascii="Trebuchet MS" w:hAnsi="Trebuchet MS"/>
              </w:rPr>
              <w:t>1</w:t>
            </w:r>
            <w:r w:rsidR="009E53AB" w:rsidRPr="00E03283">
              <w:rPr>
                <w:rFonts w:ascii="Trebuchet MS" w:hAnsi="Trebuchet MS"/>
              </w:rPr>
              <w:t>.</w:t>
            </w:r>
            <w:r w:rsidR="00C33C41" w:rsidRPr="00E03283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D737732" w14:textId="2AEEFE1B" w:rsidR="00CB645B" w:rsidRPr="000A7B55" w:rsidRDefault="000A7B55" w:rsidP="00644A4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/>
                <w:b/>
                <w:i/>
                <w:iCs/>
              </w:rPr>
            </w:pPr>
            <w:r w:rsidRPr="000A7B55">
              <w:rPr>
                <w:rFonts w:ascii="Trebuchet MS" w:hAnsi="Trebuchet MS"/>
                <w:b/>
              </w:rPr>
              <w:t>Administrarea probatoriului în cauzele privind minorii</w:t>
            </w:r>
          </w:p>
        </w:tc>
      </w:tr>
      <w:tr w:rsidR="00883AD8" w:rsidRPr="00E03283" w14:paraId="3D5B007D" w14:textId="77777777" w:rsidTr="004F05CF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1DE52D5" w14:textId="548B824B" w:rsidR="00883AD8" w:rsidRPr="00E03283" w:rsidRDefault="009E53AB" w:rsidP="00883AD8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</w:t>
            </w:r>
            <w:r w:rsidR="00CB645B" w:rsidRPr="00E03283">
              <w:rPr>
                <w:rFonts w:ascii="Trebuchet MS" w:hAnsi="Trebuchet MS"/>
              </w:rPr>
              <w:t>1</w:t>
            </w:r>
            <w:r w:rsidRPr="00E03283">
              <w:rPr>
                <w:rFonts w:ascii="Trebuchet MS" w:hAnsi="Trebuchet MS"/>
              </w:rPr>
              <w:t>.</w:t>
            </w:r>
            <w:r w:rsidR="00CB645B" w:rsidRPr="00E03283">
              <w:rPr>
                <w:rFonts w:ascii="Trebuchet MS" w:hAnsi="Trebuchet MS"/>
              </w:rPr>
              <w:t>00</w:t>
            </w:r>
            <w:r w:rsidRPr="00E03283">
              <w:rPr>
                <w:rFonts w:ascii="Trebuchet MS" w:hAnsi="Trebuchet MS"/>
              </w:rPr>
              <w:t>-11.</w:t>
            </w:r>
            <w:r w:rsidR="00F82DBC" w:rsidRPr="00E03283">
              <w:rPr>
                <w:rFonts w:ascii="Trebuchet MS" w:hAnsi="Trebuchet MS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F182BF3" w14:textId="77777777" w:rsidR="00883AD8" w:rsidRPr="00E03283" w:rsidRDefault="00883AD8" w:rsidP="0066366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rebuchet MS" w:hAnsi="Trebuchet MS"/>
                <w:b/>
                <w:i/>
              </w:rPr>
            </w:pPr>
            <w:r w:rsidRPr="00E03283">
              <w:rPr>
                <w:rFonts w:ascii="Trebuchet MS" w:hAnsi="Trebuchet MS"/>
                <w:i/>
              </w:rPr>
              <w:t>Pauză de cafea</w:t>
            </w:r>
          </w:p>
        </w:tc>
      </w:tr>
      <w:tr w:rsidR="00883AD8" w:rsidRPr="00E03283" w14:paraId="30F7EAAC" w14:textId="77777777" w:rsidTr="004C303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72E94DF" w14:textId="0DB038A6" w:rsidR="00CB645B" w:rsidRPr="00E03283" w:rsidRDefault="009E53AB" w:rsidP="004C3035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11.</w:t>
            </w:r>
            <w:r w:rsidR="00F82DBC" w:rsidRPr="00E03283">
              <w:rPr>
                <w:rFonts w:ascii="Trebuchet MS" w:hAnsi="Trebuchet MS"/>
              </w:rPr>
              <w:t>30</w:t>
            </w:r>
            <w:r w:rsidR="00210E17" w:rsidRPr="00E03283">
              <w:rPr>
                <w:rFonts w:ascii="Trebuchet MS" w:hAnsi="Trebuchet MS"/>
              </w:rPr>
              <w:t>-1</w:t>
            </w:r>
            <w:r w:rsidR="00644A47" w:rsidRPr="00E03283">
              <w:rPr>
                <w:rFonts w:ascii="Trebuchet MS" w:hAnsi="Trebuchet MS"/>
              </w:rPr>
              <w:t>3</w:t>
            </w:r>
            <w:r w:rsidRPr="00E03283">
              <w:rPr>
                <w:rFonts w:ascii="Trebuchet MS" w:hAnsi="Trebuchet MS"/>
              </w:rPr>
              <w:t>.</w:t>
            </w:r>
            <w:r w:rsidR="00644A47" w:rsidRPr="00E03283">
              <w:rPr>
                <w:rFonts w:ascii="Trebuchet MS" w:hAnsi="Trebuchet MS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1122A93" w14:textId="13683DFF" w:rsidR="003D3932" w:rsidRPr="000A7B55" w:rsidRDefault="000A7B55" w:rsidP="00F92BAF">
            <w:pPr>
              <w:pStyle w:val="ListParagraph"/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/>
                <w:b/>
                <w:i/>
              </w:rPr>
            </w:pPr>
            <w:r w:rsidRPr="000A7B55">
              <w:rPr>
                <w:rFonts w:ascii="Trebuchet MS" w:hAnsi="Trebuchet MS"/>
                <w:b/>
                <w:i/>
              </w:rPr>
              <w:t>Măsurile de protecție specială şi reintegrarea în familie (studii de caz)</w:t>
            </w:r>
          </w:p>
        </w:tc>
      </w:tr>
      <w:tr w:rsidR="00883AD8" w:rsidRPr="00E03283" w14:paraId="513E8009" w14:textId="77777777" w:rsidTr="004F05CF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9E77CCA" w14:textId="2FDF8C0D" w:rsidR="00883AD8" w:rsidRPr="00E03283" w:rsidRDefault="00FA35A8" w:rsidP="004C3035">
            <w:pPr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</w:t>
            </w:r>
            <w:r w:rsidR="00C06AF9" w:rsidRPr="00E03283">
              <w:rPr>
                <w:rFonts w:ascii="Trebuchet MS" w:hAnsi="Trebuchet MS"/>
              </w:rPr>
              <w:t>3</w:t>
            </w:r>
            <w:r w:rsidR="009E53AB" w:rsidRPr="00E03283">
              <w:rPr>
                <w:rFonts w:ascii="Trebuchet MS" w:hAnsi="Trebuchet MS"/>
              </w:rPr>
              <w:t>.</w:t>
            </w:r>
            <w:r w:rsidR="00C33C41" w:rsidRPr="00E03283">
              <w:rPr>
                <w:rFonts w:ascii="Trebuchet MS" w:hAnsi="Trebuchet MS"/>
              </w:rPr>
              <w:t>0</w:t>
            </w:r>
            <w:r w:rsidR="00C06AF9" w:rsidRPr="00E03283">
              <w:rPr>
                <w:rFonts w:ascii="Trebuchet MS" w:hAnsi="Trebuchet MS"/>
              </w:rPr>
              <w:t>0</w:t>
            </w:r>
            <w:r w:rsidR="009E53AB" w:rsidRPr="00E03283">
              <w:rPr>
                <w:rFonts w:ascii="Trebuchet MS" w:hAnsi="Trebuchet MS"/>
              </w:rPr>
              <w:t>-14.</w:t>
            </w:r>
            <w:r w:rsidR="00C33C41" w:rsidRPr="00E03283">
              <w:rPr>
                <w:rFonts w:ascii="Trebuchet MS" w:hAnsi="Trebuchet MS"/>
              </w:rPr>
              <w:t>0</w:t>
            </w:r>
            <w:r w:rsidR="009E53AB" w:rsidRPr="00E03283">
              <w:rPr>
                <w:rFonts w:ascii="Trebuchet MS" w:hAnsi="Trebuchet MS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0AB2886" w14:textId="77777777" w:rsidR="00883AD8" w:rsidRPr="00E03283" w:rsidRDefault="00FA35A8" w:rsidP="003D3932">
            <w:pPr>
              <w:pStyle w:val="Title"/>
              <w:numPr>
                <w:ilvl w:val="0"/>
                <w:numId w:val="11"/>
              </w:numPr>
              <w:jc w:val="left"/>
              <w:rPr>
                <w:rFonts w:ascii="Trebuchet MS" w:hAnsi="Trebuchet MS"/>
                <w:b w:val="0"/>
                <w:szCs w:val="24"/>
                <w:u w:val="none"/>
                <w:lang w:val="ro-RO"/>
              </w:rPr>
            </w:pPr>
            <w:proofErr w:type="spellStart"/>
            <w:r w:rsidRPr="00E03283">
              <w:rPr>
                <w:rFonts w:ascii="Trebuchet MS" w:hAnsi="Trebuchet MS"/>
                <w:b w:val="0"/>
                <w:szCs w:val="24"/>
                <w:u w:val="none"/>
              </w:rPr>
              <w:t>Pauză</w:t>
            </w:r>
            <w:proofErr w:type="spellEnd"/>
            <w:r w:rsidRPr="00E03283">
              <w:rPr>
                <w:rFonts w:ascii="Trebuchet MS" w:hAnsi="Trebuchet MS"/>
                <w:b w:val="0"/>
                <w:szCs w:val="24"/>
                <w:u w:val="none"/>
              </w:rPr>
              <w:t xml:space="preserve"> de </w:t>
            </w:r>
            <w:proofErr w:type="spellStart"/>
            <w:r w:rsidRPr="00E03283">
              <w:rPr>
                <w:rFonts w:ascii="Trebuchet MS" w:hAnsi="Trebuchet MS"/>
                <w:b w:val="0"/>
                <w:szCs w:val="24"/>
                <w:u w:val="none"/>
              </w:rPr>
              <w:t>prânz</w:t>
            </w:r>
            <w:proofErr w:type="spellEnd"/>
            <w:r w:rsidR="00883AD8" w:rsidRPr="00E03283">
              <w:rPr>
                <w:rFonts w:ascii="Trebuchet MS" w:hAnsi="Trebuchet MS"/>
                <w:b w:val="0"/>
                <w:bCs/>
                <w:i w:val="0"/>
                <w:szCs w:val="24"/>
                <w:u w:val="none"/>
                <w:lang w:val="it-IT"/>
              </w:rPr>
              <w:t xml:space="preserve"> </w:t>
            </w:r>
          </w:p>
        </w:tc>
      </w:tr>
      <w:tr w:rsidR="00883AD8" w:rsidRPr="00E03283" w14:paraId="47783DF3" w14:textId="77777777" w:rsidTr="004C303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5C2AD90" w14:textId="1BEF40D1" w:rsidR="00883AD8" w:rsidRPr="00E03283" w:rsidRDefault="009E53AB" w:rsidP="004C3035">
            <w:pPr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14.</w:t>
            </w:r>
            <w:r w:rsidR="007E17C2" w:rsidRPr="00E03283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0-1</w:t>
            </w:r>
            <w:r w:rsidR="00C06AF9" w:rsidRPr="00E03283">
              <w:rPr>
                <w:rFonts w:ascii="Trebuchet MS" w:hAnsi="Trebuchet MS"/>
              </w:rPr>
              <w:t>5</w:t>
            </w:r>
            <w:r w:rsidRPr="00E03283">
              <w:rPr>
                <w:rFonts w:ascii="Trebuchet MS" w:hAnsi="Trebuchet MS"/>
              </w:rPr>
              <w:t>.</w:t>
            </w:r>
            <w:r w:rsidR="00E614D0" w:rsidRPr="00E03283">
              <w:rPr>
                <w:rFonts w:ascii="Trebuchet MS" w:hAnsi="Trebuchet MS"/>
              </w:rPr>
              <w:t>3</w:t>
            </w:r>
            <w:r w:rsidR="00C06AF9" w:rsidRPr="00E03283">
              <w:rPr>
                <w:rFonts w:ascii="Trebuchet MS" w:hAnsi="Trebuchet MS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8895469" w14:textId="0C9D76E6" w:rsidR="00883AD8" w:rsidRPr="00F958FF" w:rsidRDefault="0069674B" w:rsidP="003D3932">
            <w:pPr>
              <w:pStyle w:val="ListParagraph"/>
              <w:numPr>
                <w:ilvl w:val="0"/>
                <w:numId w:val="11"/>
              </w:numPr>
              <w:spacing w:after="1" w:line="266" w:lineRule="auto"/>
              <w:rPr>
                <w:rFonts w:ascii="Trebuchet MS" w:hAnsi="Trebuchet MS"/>
                <w:b/>
                <w:i/>
                <w:iCs/>
              </w:rPr>
            </w:pPr>
            <w:r w:rsidRPr="00F958FF">
              <w:rPr>
                <w:rFonts w:ascii="Trebuchet MS" w:hAnsi="Trebuchet MS"/>
                <w:b/>
                <w:bCs/>
                <w:i/>
                <w:iCs/>
              </w:rPr>
              <w:t>Executarea silită a măsurilor privitoare la minori</w:t>
            </w:r>
          </w:p>
        </w:tc>
      </w:tr>
      <w:tr w:rsidR="009E53AB" w:rsidRPr="00E03283" w14:paraId="37E32CE6" w14:textId="77777777" w:rsidTr="004F05CF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689BD0F" w14:textId="3FD1BC07" w:rsidR="009E53AB" w:rsidRPr="00E03283" w:rsidRDefault="009E53AB" w:rsidP="004C3035">
            <w:pPr>
              <w:spacing w:after="120"/>
              <w:rPr>
                <w:rFonts w:ascii="Trebuchet MS" w:hAnsi="Trebuchet MS"/>
                <w:i/>
              </w:rPr>
            </w:pPr>
            <w:r w:rsidRPr="00E03283">
              <w:rPr>
                <w:rFonts w:ascii="Trebuchet MS" w:hAnsi="Trebuchet MS"/>
              </w:rPr>
              <w:t>1</w:t>
            </w:r>
            <w:r w:rsidR="004611C6" w:rsidRPr="00E03283">
              <w:rPr>
                <w:rFonts w:ascii="Trebuchet MS" w:hAnsi="Trebuchet MS"/>
              </w:rPr>
              <w:t>5</w:t>
            </w:r>
            <w:r w:rsidR="00E614D0" w:rsidRPr="00E03283">
              <w:rPr>
                <w:rFonts w:ascii="Trebuchet MS" w:hAnsi="Trebuchet MS"/>
              </w:rPr>
              <w:t>.3</w:t>
            </w:r>
            <w:r w:rsidR="004611C6" w:rsidRPr="00E03283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-</w:t>
            </w:r>
            <w:r w:rsidR="00086623" w:rsidRPr="00E03283">
              <w:rPr>
                <w:rFonts w:ascii="Trebuchet MS" w:hAnsi="Trebuchet MS"/>
              </w:rPr>
              <w:t>1</w:t>
            </w:r>
            <w:r w:rsidR="00094742">
              <w:rPr>
                <w:rFonts w:ascii="Trebuchet MS" w:hAnsi="Trebuchet MS"/>
              </w:rPr>
              <w:t>5</w:t>
            </w:r>
            <w:r w:rsidR="00086623" w:rsidRPr="00E03283">
              <w:rPr>
                <w:rFonts w:ascii="Trebuchet MS" w:hAnsi="Trebuchet MS"/>
              </w:rPr>
              <w:t>.</w:t>
            </w:r>
            <w:r w:rsidR="00094742">
              <w:rPr>
                <w:rFonts w:ascii="Trebuchet MS" w:hAnsi="Trebuchet MS"/>
              </w:rPr>
              <w:t>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81CE752" w14:textId="77777777" w:rsidR="009E53AB" w:rsidRPr="00F958FF" w:rsidRDefault="009E53AB" w:rsidP="003D3932">
            <w:pPr>
              <w:pStyle w:val="Title"/>
              <w:numPr>
                <w:ilvl w:val="0"/>
                <w:numId w:val="11"/>
              </w:numPr>
              <w:jc w:val="left"/>
              <w:rPr>
                <w:rFonts w:ascii="Trebuchet MS" w:hAnsi="Trebuchet MS"/>
                <w:b w:val="0"/>
                <w:szCs w:val="24"/>
                <w:u w:val="none"/>
                <w:lang w:val="ro-RO"/>
              </w:rPr>
            </w:pPr>
            <w:r w:rsidRPr="00F958FF">
              <w:rPr>
                <w:rFonts w:ascii="Trebuchet MS" w:hAnsi="Trebuchet MS"/>
                <w:b w:val="0"/>
                <w:szCs w:val="24"/>
                <w:u w:val="none"/>
                <w:lang w:val="ro-RO"/>
              </w:rPr>
              <w:t>Pauză de cafea</w:t>
            </w:r>
          </w:p>
        </w:tc>
      </w:tr>
      <w:tr w:rsidR="00086623" w:rsidRPr="00E03283" w14:paraId="202BDEAA" w14:textId="77777777" w:rsidTr="004C303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13E53EA" w14:textId="3F15EF10" w:rsidR="00D303A2" w:rsidRPr="00E03283" w:rsidRDefault="00086623" w:rsidP="004C3035">
            <w:pPr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</w:t>
            </w:r>
            <w:r w:rsidR="00094742">
              <w:rPr>
                <w:rFonts w:ascii="Trebuchet MS" w:hAnsi="Trebuchet MS"/>
              </w:rPr>
              <w:t>5</w:t>
            </w:r>
            <w:r w:rsidRPr="00E03283">
              <w:rPr>
                <w:rFonts w:ascii="Trebuchet MS" w:hAnsi="Trebuchet MS"/>
              </w:rPr>
              <w:t>.</w:t>
            </w:r>
            <w:r w:rsidR="00094742">
              <w:rPr>
                <w:rFonts w:ascii="Trebuchet MS" w:hAnsi="Trebuchet MS"/>
              </w:rPr>
              <w:t>45</w:t>
            </w:r>
            <w:r w:rsidRPr="00E03283">
              <w:rPr>
                <w:rFonts w:ascii="Trebuchet MS" w:hAnsi="Trebuchet MS"/>
              </w:rPr>
              <w:t>-1</w:t>
            </w:r>
            <w:r w:rsidR="00E614D0" w:rsidRPr="00E03283">
              <w:rPr>
                <w:rFonts w:ascii="Trebuchet MS" w:hAnsi="Trebuchet MS"/>
              </w:rPr>
              <w:t>7.00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6F26021C" w14:textId="5A6C0763" w:rsidR="00086623" w:rsidRPr="00F958FF" w:rsidRDefault="0069674B" w:rsidP="003D3932">
            <w:pPr>
              <w:pStyle w:val="Title"/>
              <w:numPr>
                <w:ilvl w:val="0"/>
                <w:numId w:val="11"/>
              </w:numPr>
              <w:jc w:val="left"/>
              <w:rPr>
                <w:rFonts w:ascii="Trebuchet MS" w:hAnsi="Trebuchet MS"/>
                <w:bCs/>
                <w:szCs w:val="24"/>
                <w:u w:val="none"/>
                <w:lang w:val="ro-RO"/>
              </w:rPr>
            </w:pPr>
            <w:proofErr w:type="spellStart"/>
            <w:r w:rsidRPr="00F958FF">
              <w:rPr>
                <w:rFonts w:ascii="Trebuchet MS" w:hAnsi="Trebuchet MS"/>
                <w:bCs/>
                <w:u w:val="none"/>
              </w:rPr>
              <w:t>Aspecte</w:t>
            </w:r>
            <w:proofErr w:type="spellEnd"/>
            <w:r w:rsidRPr="00F958FF">
              <w:rPr>
                <w:rFonts w:ascii="Trebuchet MS" w:hAnsi="Trebuchet MS"/>
                <w:bCs/>
                <w:u w:val="none"/>
              </w:rPr>
              <w:t xml:space="preserve"> </w:t>
            </w:r>
            <w:proofErr w:type="spellStart"/>
            <w:r w:rsidRPr="00F958FF">
              <w:rPr>
                <w:rFonts w:ascii="Trebuchet MS" w:hAnsi="Trebuchet MS"/>
                <w:bCs/>
                <w:u w:val="none"/>
              </w:rPr>
              <w:t>particulare</w:t>
            </w:r>
            <w:proofErr w:type="spellEnd"/>
            <w:r w:rsidRPr="00F958FF">
              <w:rPr>
                <w:rFonts w:ascii="Trebuchet MS" w:hAnsi="Trebuchet MS"/>
                <w:bCs/>
                <w:u w:val="none"/>
              </w:rPr>
              <w:t xml:space="preserve"> </w:t>
            </w:r>
            <w:proofErr w:type="spellStart"/>
            <w:r w:rsidRPr="00F958FF">
              <w:rPr>
                <w:rFonts w:ascii="Trebuchet MS" w:hAnsi="Trebuchet MS"/>
                <w:bCs/>
                <w:u w:val="none"/>
              </w:rPr>
              <w:t>privind</w:t>
            </w:r>
            <w:proofErr w:type="spellEnd"/>
            <w:r w:rsidRPr="00F958FF">
              <w:rPr>
                <w:rFonts w:ascii="Trebuchet MS" w:hAnsi="Trebuchet MS"/>
                <w:bCs/>
                <w:u w:val="none"/>
              </w:rPr>
              <w:t xml:space="preserve"> </w:t>
            </w:r>
            <w:proofErr w:type="spellStart"/>
            <w:r w:rsidRPr="00F958FF">
              <w:rPr>
                <w:rFonts w:ascii="Trebuchet MS" w:hAnsi="Trebuchet MS"/>
                <w:bCs/>
                <w:u w:val="none"/>
              </w:rPr>
              <w:t>cadrul</w:t>
            </w:r>
            <w:proofErr w:type="spellEnd"/>
            <w:r w:rsidRPr="00F958FF">
              <w:rPr>
                <w:rFonts w:ascii="Trebuchet MS" w:hAnsi="Trebuchet MS"/>
                <w:bCs/>
                <w:u w:val="none"/>
              </w:rPr>
              <w:t xml:space="preserve"> </w:t>
            </w:r>
            <w:proofErr w:type="spellStart"/>
            <w:r w:rsidRPr="00F958FF">
              <w:rPr>
                <w:rFonts w:ascii="Trebuchet MS" w:hAnsi="Trebuchet MS"/>
                <w:bCs/>
                <w:u w:val="none"/>
              </w:rPr>
              <w:t>procesual</w:t>
            </w:r>
            <w:proofErr w:type="spellEnd"/>
            <w:r w:rsidRPr="00F958FF">
              <w:rPr>
                <w:rFonts w:ascii="Trebuchet MS" w:hAnsi="Trebuchet MS"/>
                <w:bCs/>
                <w:u w:val="none"/>
              </w:rPr>
              <w:t xml:space="preserve"> </w:t>
            </w:r>
            <w:proofErr w:type="spellStart"/>
            <w:r w:rsidRPr="00F958FF">
              <w:rPr>
                <w:rFonts w:ascii="Trebuchet MS" w:hAnsi="Trebuchet MS"/>
                <w:bCs/>
                <w:u w:val="none"/>
              </w:rPr>
              <w:t>în</w:t>
            </w:r>
            <w:proofErr w:type="spellEnd"/>
            <w:r w:rsidRPr="00F958FF">
              <w:rPr>
                <w:rFonts w:ascii="Trebuchet MS" w:hAnsi="Trebuchet MS"/>
                <w:bCs/>
                <w:u w:val="none"/>
              </w:rPr>
              <w:t xml:space="preserve"> </w:t>
            </w:r>
            <w:proofErr w:type="spellStart"/>
            <w:r w:rsidRPr="00F958FF">
              <w:rPr>
                <w:rFonts w:ascii="Trebuchet MS" w:hAnsi="Trebuchet MS"/>
                <w:bCs/>
                <w:u w:val="none"/>
              </w:rPr>
              <w:t>litigiile</w:t>
            </w:r>
            <w:proofErr w:type="spellEnd"/>
            <w:r w:rsidRPr="00F958FF">
              <w:rPr>
                <w:rFonts w:ascii="Trebuchet MS" w:hAnsi="Trebuchet MS"/>
                <w:bCs/>
                <w:u w:val="none"/>
              </w:rPr>
              <w:t xml:space="preserve"> cu </w:t>
            </w:r>
            <w:proofErr w:type="spellStart"/>
            <w:r w:rsidRPr="00F958FF">
              <w:rPr>
                <w:rFonts w:ascii="Trebuchet MS" w:hAnsi="Trebuchet MS"/>
                <w:bCs/>
                <w:u w:val="none"/>
              </w:rPr>
              <w:t>minori</w:t>
            </w:r>
            <w:proofErr w:type="spellEnd"/>
          </w:p>
        </w:tc>
      </w:tr>
      <w:tr w:rsidR="00883AD8" w:rsidRPr="00E03283" w14:paraId="2E695E1D" w14:textId="77777777" w:rsidTr="004F05CF">
        <w:trPr>
          <w:trHeight w:val="567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E50D788" w14:textId="30D87D2B" w:rsidR="00883AD8" w:rsidRPr="00E03283" w:rsidRDefault="00A35968" w:rsidP="004C3035">
            <w:pPr>
              <w:spacing w:after="120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30</w:t>
            </w:r>
            <w:r w:rsidR="00094742" w:rsidRPr="00E03283">
              <w:rPr>
                <w:rFonts w:ascii="Trebuchet MS" w:hAnsi="Trebuchet MS"/>
                <w:b/>
                <w:color w:val="000000" w:themeColor="text1"/>
              </w:rPr>
              <w:t xml:space="preserve"> septembrie 202</w:t>
            </w:r>
            <w:r w:rsidR="00094742">
              <w:rPr>
                <w:rFonts w:ascii="Trebuchet MS" w:hAnsi="Trebuchet MS"/>
                <w:b/>
                <w:color w:val="000000" w:themeColor="text1"/>
              </w:rPr>
              <w:t>5</w:t>
            </w:r>
          </w:p>
        </w:tc>
      </w:tr>
      <w:tr w:rsidR="00960FEC" w:rsidRPr="00E03283" w14:paraId="6DD7081E" w14:textId="77777777" w:rsidTr="004C40DD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B4C52FB" w14:textId="1D46E547" w:rsidR="00D303A2" w:rsidRPr="00E03283" w:rsidRDefault="00960FEC" w:rsidP="004C40DD">
            <w:pPr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09.</w:t>
            </w:r>
            <w:r w:rsidR="00962E29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0-</w:t>
            </w:r>
            <w:r w:rsidR="004611C6" w:rsidRPr="00E03283">
              <w:rPr>
                <w:rFonts w:ascii="Trebuchet MS" w:hAnsi="Trebuchet MS"/>
              </w:rPr>
              <w:t>10</w:t>
            </w:r>
            <w:r w:rsidRPr="00E03283">
              <w:rPr>
                <w:rFonts w:ascii="Trebuchet MS" w:hAnsi="Trebuchet MS"/>
              </w:rPr>
              <w:t>.</w:t>
            </w:r>
            <w:r w:rsidR="004611C6" w:rsidRPr="00E03283">
              <w:rPr>
                <w:rFonts w:ascii="Trebuchet MS" w:hAnsi="Trebuchet MS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A1835DB" w14:textId="2D9710E6" w:rsidR="00960FEC" w:rsidRPr="000A7B55" w:rsidRDefault="000A7B55" w:rsidP="003D3932">
            <w:pPr>
              <w:pStyle w:val="Title"/>
              <w:numPr>
                <w:ilvl w:val="0"/>
                <w:numId w:val="13"/>
              </w:numPr>
              <w:jc w:val="left"/>
              <w:rPr>
                <w:rFonts w:ascii="Trebuchet MS" w:hAnsi="Trebuchet MS"/>
                <w:bCs/>
                <w:szCs w:val="24"/>
                <w:u w:val="none"/>
                <w:lang w:val="ro-RO"/>
              </w:rPr>
            </w:pP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Aspecte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practice legate de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modificările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aduse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legii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nr. 272/2004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privind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protecţia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şi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promovarea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drepturilor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copilului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prin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iCs/>
                <w:u w:val="none"/>
              </w:rPr>
              <w:t>legea</w:t>
            </w:r>
            <w:proofErr w:type="spellEnd"/>
            <w:r w:rsidRPr="000A7B55">
              <w:rPr>
                <w:rFonts w:ascii="Trebuchet MS" w:hAnsi="Trebuchet MS"/>
                <w:iCs/>
                <w:u w:val="none"/>
              </w:rPr>
              <w:t xml:space="preserve"> nr.123/2024</w:t>
            </w:r>
          </w:p>
        </w:tc>
      </w:tr>
      <w:tr w:rsidR="00960FEC" w:rsidRPr="00E03283" w14:paraId="211A2406" w14:textId="77777777" w:rsidTr="004F05CF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F1A20E5" w14:textId="519DA02C" w:rsidR="00960FEC" w:rsidRPr="00E03283" w:rsidRDefault="00960FEC" w:rsidP="004C40DD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</w:t>
            </w:r>
            <w:r w:rsidR="006564D1" w:rsidRPr="00E03283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.</w:t>
            </w:r>
            <w:r w:rsidR="006564D1" w:rsidRPr="00E03283">
              <w:rPr>
                <w:rFonts w:ascii="Trebuchet MS" w:hAnsi="Trebuchet MS"/>
              </w:rPr>
              <w:t>3</w:t>
            </w:r>
            <w:r w:rsidR="004611C6" w:rsidRPr="00E03283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-1</w:t>
            </w:r>
            <w:r w:rsidR="00A520D8" w:rsidRPr="00E03283">
              <w:rPr>
                <w:rFonts w:ascii="Trebuchet MS" w:hAnsi="Trebuchet MS"/>
              </w:rPr>
              <w:t>1</w:t>
            </w:r>
            <w:r w:rsidRPr="00E03283">
              <w:rPr>
                <w:rFonts w:ascii="Trebuchet MS" w:hAnsi="Trebuchet MS"/>
              </w:rPr>
              <w:t>.</w:t>
            </w:r>
            <w:r w:rsidR="00A520D8" w:rsidRPr="00E03283">
              <w:rPr>
                <w:rFonts w:ascii="Trebuchet MS" w:hAnsi="Trebuchet MS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E76DD72" w14:textId="77777777" w:rsidR="00960FEC" w:rsidRPr="00E03283" w:rsidRDefault="00960FEC" w:rsidP="004C40DD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rebuchet MS" w:hAnsi="Trebuchet MS"/>
                <w:b/>
                <w:i/>
              </w:rPr>
            </w:pPr>
            <w:r w:rsidRPr="00E03283">
              <w:rPr>
                <w:rFonts w:ascii="Trebuchet MS" w:hAnsi="Trebuchet MS"/>
                <w:i/>
              </w:rPr>
              <w:t>Pauză de cafea</w:t>
            </w:r>
          </w:p>
        </w:tc>
      </w:tr>
      <w:tr w:rsidR="00960FEC" w:rsidRPr="00E03283" w14:paraId="66B9861F" w14:textId="77777777" w:rsidTr="004C40DD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2E4CA35" w14:textId="2C8A9FA1" w:rsidR="00A63796" w:rsidRPr="00E03283" w:rsidRDefault="00960FEC" w:rsidP="004C40DD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</w:t>
            </w:r>
            <w:r w:rsidR="00A520D8" w:rsidRPr="00E03283">
              <w:rPr>
                <w:rFonts w:ascii="Trebuchet MS" w:hAnsi="Trebuchet MS"/>
              </w:rPr>
              <w:t>1</w:t>
            </w:r>
            <w:r w:rsidRPr="00E03283">
              <w:rPr>
                <w:rFonts w:ascii="Trebuchet MS" w:hAnsi="Trebuchet MS"/>
              </w:rPr>
              <w:t>.</w:t>
            </w:r>
            <w:r w:rsidR="00A520D8" w:rsidRPr="00E03283">
              <w:rPr>
                <w:rFonts w:ascii="Trebuchet MS" w:hAnsi="Trebuchet MS"/>
              </w:rPr>
              <w:t>00</w:t>
            </w:r>
            <w:r w:rsidRPr="00E03283">
              <w:rPr>
                <w:rFonts w:ascii="Trebuchet MS" w:hAnsi="Trebuchet MS"/>
              </w:rPr>
              <w:t>-1</w:t>
            </w:r>
            <w:r w:rsidR="003728A9">
              <w:rPr>
                <w:rFonts w:ascii="Trebuchet MS" w:hAnsi="Trebuchet MS"/>
              </w:rPr>
              <w:t>3</w:t>
            </w:r>
            <w:r w:rsidRPr="00E03283">
              <w:rPr>
                <w:rFonts w:ascii="Trebuchet MS" w:hAnsi="Trebuchet MS"/>
              </w:rPr>
              <w:t>.</w:t>
            </w:r>
            <w:r w:rsidR="003728A9">
              <w:rPr>
                <w:rFonts w:ascii="Trebuchet MS" w:hAnsi="Trebuchet MS"/>
              </w:rPr>
              <w:t>0</w:t>
            </w:r>
            <w:r w:rsidR="006564D1" w:rsidRPr="00E03283">
              <w:rPr>
                <w:rFonts w:ascii="Trebuchet MS" w:hAnsi="Trebuchet MS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E2E066F" w14:textId="1B2E6443" w:rsidR="00960FEC" w:rsidRPr="00F958FF" w:rsidRDefault="000A7B55" w:rsidP="003D3932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b/>
                <w:bCs/>
                <w:i/>
                <w:iCs/>
              </w:rPr>
            </w:pPr>
            <w:r w:rsidRPr="00F958FF">
              <w:rPr>
                <w:rFonts w:ascii="Trebuchet MS" w:hAnsi="Trebuchet MS"/>
                <w:b/>
                <w:bCs/>
                <w:i/>
                <w:iCs/>
              </w:rPr>
              <w:t xml:space="preserve">Înstrăinarea părintească – implicaţii concrete ale aplicării acestei noi instituții juridice </w:t>
            </w:r>
          </w:p>
        </w:tc>
      </w:tr>
      <w:tr w:rsidR="00960FEC" w:rsidRPr="00E03283" w14:paraId="21314FC6" w14:textId="77777777" w:rsidTr="004F05CF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9C05791" w14:textId="78469B8C" w:rsidR="00960FEC" w:rsidRPr="00E03283" w:rsidRDefault="00960FEC" w:rsidP="004C40DD">
            <w:pPr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</w:t>
            </w:r>
            <w:r w:rsidR="003728A9">
              <w:rPr>
                <w:rFonts w:ascii="Trebuchet MS" w:hAnsi="Trebuchet MS"/>
              </w:rPr>
              <w:t>3</w:t>
            </w:r>
            <w:r w:rsidRPr="00E03283">
              <w:rPr>
                <w:rFonts w:ascii="Trebuchet MS" w:hAnsi="Trebuchet MS"/>
              </w:rPr>
              <w:t>.</w:t>
            </w:r>
            <w:r w:rsidR="003728A9">
              <w:rPr>
                <w:rFonts w:ascii="Trebuchet MS" w:hAnsi="Trebuchet MS"/>
              </w:rPr>
              <w:t>0</w:t>
            </w:r>
            <w:r w:rsidR="00A63796" w:rsidRPr="00E03283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-1</w:t>
            </w:r>
            <w:r w:rsidR="003728A9">
              <w:rPr>
                <w:rFonts w:ascii="Trebuchet MS" w:hAnsi="Trebuchet MS"/>
              </w:rPr>
              <w:t>4</w:t>
            </w:r>
            <w:r w:rsidRPr="00E03283">
              <w:rPr>
                <w:rFonts w:ascii="Trebuchet MS" w:hAnsi="Trebuchet MS"/>
              </w:rPr>
              <w:t>.</w:t>
            </w:r>
            <w:r w:rsidR="003728A9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2EC6025" w14:textId="44CE28DB" w:rsidR="00960FEC" w:rsidRPr="00E03283" w:rsidRDefault="00960FEC" w:rsidP="003D3932">
            <w:pPr>
              <w:pStyle w:val="Title"/>
              <w:numPr>
                <w:ilvl w:val="0"/>
                <w:numId w:val="15"/>
              </w:numPr>
              <w:jc w:val="left"/>
              <w:rPr>
                <w:rFonts w:ascii="Trebuchet MS" w:hAnsi="Trebuchet MS"/>
                <w:b w:val="0"/>
                <w:szCs w:val="24"/>
                <w:u w:val="none"/>
                <w:lang w:val="ro-RO"/>
              </w:rPr>
            </w:pPr>
            <w:proofErr w:type="spellStart"/>
            <w:r w:rsidRPr="00E03283">
              <w:rPr>
                <w:rFonts w:ascii="Trebuchet MS" w:hAnsi="Trebuchet MS"/>
                <w:b w:val="0"/>
                <w:szCs w:val="24"/>
                <w:u w:val="none"/>
                <w:lang w:val="fr-FR"/>
              </w:rPr>
              <w:t>Pauză</w:t>
            </w:r>
            <w:proofErr w:type="spellEnd"/>
            <w:r w:rsidRPr="00E03283">
              <w:rPr>
                <w:rFonts w:ascii="Trebuchet MS" w:hAnsi="Trebuchet MS"/>
                <w:b w:val="0"/>
                <w:szCs w:val="24"/>
                <w:u w:val="none"/>
                <w:lang w:val="fr-FR"/>
              </w:rPr>
              <w:t xml:space="preserve"> de </w:t>
            </w:r>
            <w:proofErr w:type="spellStart"/>
            <w:r w:rsidRPr="00E03283">
              <w:rPr>
                <w:rFonts w:ascii="Trebuchet MS" w:hAnsi="Trebuchet MS"/>
                <w:b w:val="0"/>
                <w:szCs w:val="24"/>
                <w:u w:val="none"/>
                <w:lang w:val="fr-FR"/>
              </w:rPr>
              <w:t>prânz</w:t>
            </w:r>
            <w:proofErr w:type="spellEnd"/>
            <w:r w:rsidR="00AE5F97" w:rsidRPr="00E03283">
              <w:rPr>
                <w:rFonts w:ascii="Trebuchet MS" w:hAnsi="Trebuchet MS"/>
                <w:b w:val="0"/>
                <w:szCs w:val="24"/>
                <w:u w:val="none"/>
                <w:lang w:val="fr-FR"/>
              </w:rPr>
              <w:t xml:space="preserve"> </w:t>
            </w:r>
            <w:proofErr w:type="spellStart"/>
            <w:r w:rsidR="00AE5F97" w:rsidRPr="00E03283">
              <w:rPr>
                <w:rFonts w:ascii="Trebuchet MS" w:hAnsi="Trebuchet MS"/>
                <w:b w:val="0"/>
                <w:szCs w:val="24"/>
                <w:u w:val="none"/>
                <w:lang w:val="fr-FR"/>
              </w:rPr>
              <w:t>și</w:t>
            </w:r>
            <w:proofErr w:type="spellEnd"/>
            <w:r w:rsidR="00AE5F97" w:rsidRPr="00E03283">
              <w:rPr>
                <w:rFonts w:ascii="Trebuchet MS" w:hAnsi="Trebuchet MS"/>
                <w:b w:val="0"/>
                <w:szCs w:val="24"/>
                <w:u w:val="none"/>
                <w:lang w:val="fr-FR"/>
              </w:rPr>
              <w:t xml:space="preserve"> de </w:t>
            </w:r>
            <w:proofErr w:type="spellStart"/>
            <w:r w:rsidR="00AE5F97" w:rsidRPr="00E03283">
              <w:rPr>
                <w:rFonts w:ascii="Trebuchet MS" w:hAnsi="Trebuchet MS"/>
                <w:b w:val="0"/>
                <w:szCs w:val="24"/>
                <w:u w:val="none"/>
                <w:lang w:val="fr-FR"/>
              </w:rPr>
              <w:t>cafea</w:t>
            </w:r>
            <w:proofErr w:type="spellEnd"/>
            <w:r w:rsidRPr="00E03283">
              <w:rPr>
                <w:rFonts w:ascii="Trebuchet MS" w:hAnsi="Trebuchet MS"/>
                <w:b w:val="0"/>
                <w:bCs/>
                <w:i w:val="0"/>
                <w:szCs w:val="24"/>
                <w:u w:val="none"/>
                <w:lang w:val="it-IT"/>
              </w:rPr>
              <w:t xml:space="preserve"> </w:t>
            </w:r>
          </w:p>
        </w:tc>
      </w:tr>
      <w:tr w:rsidR="00960FEC" w:rsidRPr="00E03283" w14:paraId="4257B278" w14:textId="77777777" w:rsidTr="004C40DD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3E27034" w14:textId="1F1912DD" w:rsidR="00960FEC" w:rsidRPr="00E03283" w:rsidRDefault="00960FEC" w:rsidP="004C40DD">
            <w:pPr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</w:t>
            </w:r>
            <w:r w:rsidR="003728A9">
              <w:rPr>
                <w:rFonts w:ascii="Trebuchet MS" w:hAnsi="Trebuchet MS"/>
              </w:rPr>
              <w:t>4</w:t>
            </w:r>
            <w:r w:rsidRPr="00E03283">
              <w:rPr>
                <w:rFonts w:ascii="Trebuchet MS" w:hAnsi="Trebuchet MS"/>
              </w:rPr>
              <w:t>.</w:t>
            </w:r>
            <w:r w:rsidR="003728A9">
              <w:rPr>
                <w:rFonts w:ascii="Trebuchet MS" w:hAnsi="Trebuchet MS"/>
              </w:rPr>
              <w:t>0</w:t>
            </w:r>
            <w:r w:rsidRPr="00E03283">
              <w:rPr>
                <w:rFonts w:ascii="Trebuchet MS" w:hAnsi="Trebuchet MS"/>
              </w:rPr>
              <w:t>0-1</w:t>
            </w:r>
            <w:r w:rsidR="00A63796" w:rsidRPr="00E03283">
              <w:rPr>
                <w:rFonts w:ascii="Trebuchet MS" w:hAnsi="Trebuchet MS"/>
              </w:rPr>
              <w:t>5</w:t>
            </w:r>
            <w:r w:rsidRPr="00E03283">
              <w:rPr>
                <w:rFonts w:ascii="Trebuchet MS" w:hAnsi="Trebuchet MS"/>
              </w:rPr>
              <w:t>.</w:t>
            </w:r>
            <w:r w:rsidR="00A520D8" w:rsidRPr="00E03283">
              <w:rPr>
                <w:rFonts w:ascii="Trebuchet MS" w:hAnsi="Trebuchet MS"/>
              </w:rPr>
              <w:t>0</w:t>
            </w:r>
            <w:r w:rsidR="006564D1" w:rsidRPr="00E03283">
              <w:rPr>
                <w:rFonts w:ascii="Trebuchet MS" w:hAnsi="Trebuchet MS"/>
              </w:rPr>
              <w:t>0</w:t>
            </w:r>
          </w:p>
          <w:p w14:paraId="7BCE1AB8" w14:textId="03EC87FF" w:rsidR="00A63796" w:rsidRPr="00E03283" w:rsidRDefault="00A63796" w:rsidP="004C40DD">
            <w:pPr>
              <w:spacing w:after="120"/>
              <w:rPr>
                <w:rFonts w:ascii="Trebuchet MS" w:hAnsi="Trebuchet MS"/>
              </w:rPr>
            </w:pP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CE40319" w14:textId="5DC9126A" w:rsidR="00960FEC" w:rsidRPr="000A7B55" w:rsidRDefault="000A7B55" w:rsidP="00A520D8">
            <w:pPr>
              <w:pStyle w:val="Title"/>
              <w:numPr>
                <w:ilvl w:val="0"/>
                <w:numId w:val="14"/>
              </w:numPr>
              <w:jc w:val="left"/>
              <w:rPr>
                <w:rFonts w:ascii="Trebuchet MS" w:hAnsi="Trebuchet MS"/>
                <w:bCs/>
                <w:iCs/>
                <w:szCs w:val="24"/>
                <w:u w:val="none"/>
                <w:lang w:val="ro-RO"/>
              </w:rPr>
            </w:pPr>
            <w:proofErr w:type="spellStart"/>
            <w:r w:rsidRPr="000A7B55">
              <w:rPr>
                <w:rFonts w:ascii="Trebuchet MS" w:hAnsi="Trebuchet MS"/>
                <w:bCs/>
                <w:iCs/>
                <w:u w:val="none"/>
              </w:rPr>
              <w:t>Protecția</w:t>
            </w:r>
            <w:proofErr w:type="spellEnd"/>
            <w:r w:rsidRPr="000A7B55">
              <w:rPr>
                <w:rFonts w:ascii="Trebuchet MS" w:hAnsi="Trebuchet MS"/>
                <w:bCs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bCs/>
                <w:iCs/>
                <w:u w:val="none"/>
              </w:rPr>
              <w:t>victimelor</w:t>
            </w:r>
            <w:proofErr w:type="spellEnd"/>
            <w:r w:rsidRPr="000A7B55">
              <w:rPr>
                <w:rFonts w:ascii="Trebuchet MS" w:hAnsi="Trebuchet MS"/>
                <w:bCs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bCs/>
                <w:iCs/>
                <w:u w:val="none"/>
              </w:rPr>
              <w:t>minore</w:t>
            </w:r>
            <w:proofErr w:type="spellEnd"/>
            <w:r w:rsidRPr="000A7B55">
              <w:rPr>
                <w:rFonts w:ascii="Trebuchet MS" w:hAnsi="Trebuchet MS"/>
                <w:bCs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bCs/>
                <w:iCs/>
                <w:u w:val="none"/>
              </w:rPr>
              <w:t>prin</w:t>
            </w:r>
            <w:proofErr w:type="spellEnd"/>
            <w:r w:rsidRPr="000A7B55">
              <w:rPr>
                <w:rFonts w:ascii="Trebuchet MS" w:hAnsi="Trebuchet MS"/>
                <w:bCs/>
                <w:iCs/>
                <w:u w:val="none"/>
              </w:rPr>
              <w:t xml:space="preserve"> </w:t>
            </w:r>
            <w:proofErr w:type="spellStart"/>
            <w:r w:rsidRPr="000A7B55">
              <w:rPr>
                <w:rFonts w:ascii="Trebuchet MS" w:hAnsi="Trebuchet MS"/>
                <w:bCs/>
                <w:iCs/>
                <w:u w:val="none"/>
              </w:rPr>
              <w:t>ordinul</w:t>
            </w:r>
            <w:proofErr w:type="spellEnd"/>
            <w:r w:rsidRPr="000A7B55">
              <w:rPr>
                <w:rFonts w:ascii="Trebuchet MS" w:hAnsi="Trebuchet MS"/>
                <w:bCs/>
                <w:iCs/>
                <w:u w:val="none"/>
              </w:rPr>
              <w:t xml:space="preserve"> de </w:t>
            </w:r>
            <w:proofErr w:type="spellStart"/>
            <w:r w:rsidRPr="000A7B55">
              <w:rPr>
                <w:rFonts w:ascii="Trebuchet MS" w:hAnsi="Trebuchet MS"/>
                <w:bCs/>
                <w:iCs/>
                <w:u w:val="none"/>
              </w:rPr>
              <w:t>protecție</w:t>
            </w:r>
            <w:proofErr w:type="spellEnd"/>
          </w:p>
        </w:tc>
      </w:tr>
      <w:tr w:rsidR="00A520D8" w:rsidRPr="00E03283" w14:paraId="6CFB0983" w14:textId="77777777" w:rsidTr="004C40DD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FF9D993" w14:textId="1BBDAF19" w:rsidR="00A520D8" w:rsidRPr="00E03283" w:rsidRDefault="00A520D8" w:rsidP="004C40DD">
            <w:pPr>
              <w:spacing w:after="120"/>
              <w:rPr>
                <w:rFonts w:ascii="Trebuchet MS" w:hAnsi="Trebuchet MS"/>
              </w:rPr>
            </w:pPr>
            <w:r w:rsidRPr="00E03283">
              <w:rPr>
                <w:rFonts w:ascii="Trebuchet MS" w:hAnsi="Trebuchet MS"/>
              </w:rPr>
              <w:t>15.00-16.00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F1CBFE8" w14:textId="43585D37" w:rsidR="00A520D8" w:rsidRPr="00A5330B" w:rsidRDefault="00A520D8" w:rsidP="003D3932">
            <w:pPr>
              <w:pStyle w:val="Title"/>
              <w:numPr>
                <w:ilvl w:val="0"/>
                <w:numId w:val="14"/>
              </w:numPr>
              <w:jc w:val="left"/>
              <w:rPr>
                <w:rFonts w:ascii="Trebuchet MS" w:hAnsi="Trebuchet MS"/>
                <w:b w:val="0"/>
                <w:bCs/>
                <w:iCs/>
                <w:szCs w:val="24"/>
                <w:u w:val="none"/>
                <w:lang w:val="ro-RO"/>
              </w:rPr>
            </w:pPr>
            <w:r w:rsidRPr="00A5330B">
              <w:rPr>
                <w:rFonts w:ascii="Trebuchet MS" w:hAnsi="Trebuchet MS"/>
                <w:b w:val="0"/>
                <w:bCs/>
                <w:iCs/>
                <w:szCs w:val="24"/>
                <w:u w:val="none"/>
                <w:lang w:val="ro-RO"/>
              </w:rPr>
              <w:t>Dezbateri, concluzii. Completarea fișelor de evaluare, înmânarea diplomelor de participare</w:t>
            </w:r>
          </w:p>
        </w:tc>
      </w:tr>
    </w:tbl>
    <w:p w14:paraId="2F40C037" w14:textId="77777777" w:rsidR="009C1B59" w:rsidRPr="00E03283" w:rsidRDefault="009C1B59" w:rsidP="00A5330B">
      <w:pPr>
        <w:rPr>
          <w:rFonts w:ascii="Trebuchet MS" w:hAnsi="Trebuchet MS"/>
        </w:rPr>
      </w:pPr>
    </w:p>
    <w:sectPr w:rsidR="009C1B59" w:rsidRPr="00E03283" w:rsidSect="00A5330B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276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DB2B" w14:textId="77777777" w:rsidR="009C418F" w:rsidRDefault="009C418F">
      <w:r>
        <w:separator/>
      </w:r>
    </w:p>
  </w:endnote>
  <w:endnote w:type="continuationSeparator" w:id="0">
    <w:p w14:paraId="42AE99EA" w14:textId="77777777" w:rsidR="009C418F" w:rsidRDefault="009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ACB6" w14:textId="77777777" w:rsidR="0005511F" w:rsidRDefault="00000C20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2B5686" wp14:editId="7BA335CE">
              <wp:simplePos x="0" y="0"/>
              <wp:positionH relativeFrom="column">
                <wp:posOffset>-800100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11" name="Casetă tex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A45E8" w14:textId="34CAEA71" w:rsidR="0005511F" w:rsidRPr="008415CE" w:rsidRDefault="00000C20" w:rsidP="00382803">
                          <w:pPr>
                            <w:ind w:left="-113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415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Responsabil: </w:t>
                          </w:r>
                          <w:r w:rsidR="000B1C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Nadia Roman</w:t>
                          </w:r>
                          <w:r w:rsidR="00946A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expert INM, tel. 021.40762</w:t>
                          </w:r>
                          <w:r w:rsidR="000B1C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="000B1C00" w:rsidRPr="00773DB8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nadia.roman</w:t>
                            </w:r>
                            <w:r w:rsidR="000B1C00" w:rsidRPr="00773DB8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@inm-lex.ro</w:t>
                            </w:r>
                          </w:hyperlink>
                          <w:r w:rsidRPr="00485593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,</w:t>
                          </w:r>
                        </w:p>
                        <w:p w14:paraId="67388409" w14:textId="77777777" w:rsidR="0005511F" w:rsidRPr="0066007A" w:rsidRDefault="0005511F" w:rsidP="003828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B5686" id="_x0000_t202" coordsize="21600,21600" o:spt="202" path="m,l,21600r21600,l21600,xe">
              <v:stroke joinstyle="miter"/>
              <v:path gradientshapeok="t" o:connecttype="rect"/>
            </v:shapetype>
            <v:shape id="Casetă text 11" o:spid="_x0000_s1026" type="#_x0000_t202" style="position:absolute;margin-left:-63pt;margin-top:16.25pt;width:44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N33gEAAKE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" filled="f" stroked="f">
              <v:textbox>
                <w:txbxContent>
                  <w:p w14:paraId="095A45E8" w14:textId="34CAEA71" w:rsidR="0005511F" w:rsidRPr="008415CE" w:rsidRDefault="00000C20" w:rsidP="00382803">
                    <w:pPr>
                      <w:ind w:left="-113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415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Responsabil: </w:t>
                    </w:r>
                    <w:r w:rsidR="000B1C00">
                      <w:rPr>
                        <w:rFonts w:ascii="Arial" w:hAnsi="Arial" w:cs="Arial"/>
                        <w:sz w:val="16"/>
                        <w:szCs w:val="16"/>
                      </w:rPr>
                      <w:t>Nadia Roman</w:t>
                    </w:r>
                    <w:r w:rsidR="00946AB5">
                      <w:rPr>
                        <w:rFonts w:ascii="Arial" w:hAnsi="Arial" w:cs="Arial"/>
                        <w:sz w:val="16"/>
                        <w:szCs w:val="16"/>
                      </w:rPr>
                      <w:t>, expert INM, tel. 021.40762</w:t>
                    </w:r>
                    <w:r w:rsidR="000B1C00">
                      <w:rPr>
                        <w:rFonts w:ascii="Arial" w:hAnsi="Arial" w:cs="Arial"/>
                        <w:sz w:val="16"/>
                        <w:szCs w:val="16"/>
                      </w:rPr>
                      <w:t>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="000B1C00" w:rsidRPr="00773DB8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nadia.roman</w:t>
                      </w:r>
                      <w:r w:rsidR="000B1C00" w:rsidRPr="00773DB8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@inm-lex.ro</w:t>
                      </w:r>
                    </w:hyperlink>
                    <w:r w:rsidRPr="00485593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,</w:t>
                    </w:r>
                  </w:p>
                  <w:p w14:paraId="67388409" w14:textId="77777777" w:rsidR="0005511F" w:rsidRPr="0066007A" w:rsidRDefault="0005511F" w:rsidP="00382803"/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42BF4" wp14:editId="1B26FCE5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10" name="Casetă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91815" w14:textId="77777777" w:rsidR="0005511F" w:rsidRDefault="00000C20" w:rsidP="00382803">
                          <w:pPr>
                            <w:jc w:val="right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E7D07">
                            <w:rPr>
                              <w:rStyle w:val="PageNumber"/>
                              <w:rFonts w:ascii="Arial" w:hAnsi="Arial" w:cs="Arial"/>
                              <w:noProof/>
                              <w:color w:val="FFFFFF"/>
                              <w:sz w:val="22"/>
                              <w:szCs w:val="22"/>
                            </w:rPr>
                            <w:t>4</w: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053DBAC5" w14:textId="77777777" w:rsidR="0005511F" w:rsidRPr="009E13B2" w:rsidRDefault="0005511F" w:rsidP="00382803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42BF4" id="Casetă text 10" o:spid="_x0000_s1027" type="#_x0000_t202" style="position:absolute;margin-left:477pt;margin-top:16.2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" filled="f" stroked="f">
              <v:textbox>
                <w:txbxContent>
                  <w:p w14:paraId="4D991815" w14:textId="77777777" w:rsidR="0005511F" w:rsidRDefault="00000C20" w:rsidP="00382803">
                    <w:pPr>
                      <w:jc w:val="right"/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instrText xml:space="preserve"> PAGE </w:instrTex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7E7D07">
                      <w:rPr>
                        <w:rStyle w:val="PageNumber"/>
                        <w:rFonts w:ascii="Arial" w:hAnsi="Arial" w:cs="Arial"/>
                        <w:noProof/>
                        <w:color w:val="FFFFFF"/>
                        <w:sz w:val="22"/>
                        <w:szCs w:val="22"/>
                      </w:rPr>
                      <w:t>4</w: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  <w:p w14:paraId="053DBAC5" w14:textId="77777777" w:rsidR="0005511F" w:rsidRPr="009E13B2" w:rsidRDefault="0005511F" w:rsidP="00382803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41C09B15" wp14:editId="150A4FD2">
          <wp:simplePos x="0" y="0"/>
          <wp:positionH relativeFrom="column">
            <wp:posOffset>-800100</wp:posOffset>
          </wp:positionH>
          <wp:positionV relativeFrom="paragraph">
            <wp:posOffset>-137795</wp:posOffset>
          </wp:positionV>
          <wp:extent cx="7315200" cy="619125"/>
          <wp:effectExtent l="0" t="0" r="0" b="9525"/>
          <wp:wrapNone/>
          <wp:docPr id="713116801" name="Imagine 23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J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53AC" w14:textId="77777777" w:rsidR="0005511F" w:rsidRDefault="00000C20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F42798" wp14:editId="359FCB4F">
              <wp:simplePos x="0" y="0"/>
              <wp:positionH relativeFrom="column">
                <wp:posOffset>-800100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F6548" w14:textId="2D73A2D8" w:rsidR="0005511F" w:rsidRPr="00485593" w:rsidRDefault="00000C20" w:rsidP="00382803">
                          <w:pPr>
                            <w:ind w:left="-113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bookmarkStart w:id="0" w:name="responsabil"/>
                          <w:r w:rsidRPr="008415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Responsabil: </w:t>
                          </w:r>
                          <w:bookmarkEnd w:id="0"/>
                          <w:r w:rsidR="007A05B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Nadia Roman</w:t>
                          </w:r>
                          <w:r w:rsidR="00946A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expert INM, tel. 021.40762</w:t>
                          </w:r>
                          <w:r w:rsidR="007A05B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="007A05B2" w:rsidRPr="00AA5F5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nadia.roman</w:t>
                            </w:r>
                            <w:r w:rsidR="007A05B2" w:rsidRPr="00AA5F5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@inm-lex.ro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42798"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8" type="#_x0000_t202" style="position:absolute;margin-left:-63pt;margin-top:16.25pt;width:44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Ce4gEAAKg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" filled="f" stroked="f">
              <v:textbox>
                <w:txbxContent>
                  <w:p w14:paraId="325F6548" w14:textId="2D73A2D8" w:rsidR="0005511F" w:rsidRPr="00485593" w:rsidRDefault="00000C20" w:rsidP="00382803">
                    <w:pPr>
                      <w:ind w:left="-113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bookmarkStart w:id="1" w:name="responsabil"/>
                    <w:r w:rsidRPr="008415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Responsabil: </w:t>
                    </w:r>
                    <w:bookmarkEnd w:id="1"/>
                    <w:r w:rsidR="007A05B2">
                      <w:rPr>
                        <w:rFonts w:ascii="Arial" w:hAnsi="Arial" w:cs="Arial"/>
                        <w:sz w:val="16"/>
                        <w:szCs w:val="16"/>
                      </w:rPr>
                      <w:t>Nadia Roman</w:t>
                    </w:r>
                    <w:r w:rsidR="00946AB5">
                      <w:rPr>
                        <w:rFonts w:ascii="Arial" w:hAnsi="Arial" w:cs="Arial"/>
                        <w:sz w:val="16"/>
                        <w:szCs w:val="16"/>
                      </w:rPr>
                      <w:t>, expert INM, tel. 021.40762</w:t>
                    </w:r>
                    <w:r w:rsidR="007A05B2">
                      <w:rPr>
                        <w:rFonts w:ascii="Arial" w:hAnsi="Arial" w:cs="Arial"/>
                        <w:sz w:val="16"/>
                        <w:szCs w:val="16"/>
                      </w:rPr>
                      <w:t>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="007A05B2" w:rsidRPr="00AA5F5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nadia.roman</w:t>
                      </w:r>
                      <w:r w:rsidR="007A05B2" w:rsidRPr="00AA5F5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@inm-lex.ro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476E6A" wp14:editId="2563B4BF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6" name="Casetă tex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D63E7" w14:textId="77777777" w:rsidR="0005511F" w:rsidRPr="009E13B2" w:rsidRDefault="00000C20" w:rsidP="00382803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E7D07">
                            <w:rPr>
                              <w:rStyle w:val="PageNumber"/>
                              <w:rFonts w:ascii="Arial" w:hAnsi="Arial" w:cs="Arial"/>
                              <w:noProof/>
                              <w:color w:val="FFFFFF"/>
                              <w:sz w:val="22"/>
                              <w:szCs w:val="22"/>
                            </w:rPr>
                            <w:t>1</w: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76E6A" id="Casetă text 6" o:spid="_x0000_s1029" type="#_x0000_t202" style="position:absolute;margin-left:477pt;margin-top:16.2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" filled="f" stroked="f">
              <v:textbox>
                <w:txbxContent>
                  <w:p w14:paraId="4B2D63E7" w14:textId="77777777" w:rsidR="0005511F" w:rsidRPr="009E13B2" w:rsidRDefault="00000C20" w:rsidP="00382803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instrText xml:space="preserve"> PAGE </w:instrTex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7E7D07">
                      <w:rPr>
                        <w:rStyle w:val="PageNumber"/>
                        <w:rFonts w:ascii="Arial" w:hAnsi="Arial" w:cs="Arial"/>
                        <w:noProof/>
                        <w:color w:val="FFFFFF"/>
                        <w:sz w:val="22"/>
                        <w:szCs w:val="22"/>
                      </w:rPr>
                      <w:t>1</w: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1" wp14:anchorId="7D19CDDD" wp14:editId="61FB8641">
          <wp:simplePos x="0" y="0"/>
          <wp:positionH relativeFrom="column">
            <wp:posOffset>-800100</wp:posOffset>
          </wp:positionH>
          <wp:positionV relativeFrom="paragraph">
            <wp:posOffset>-136525</wp:posOffset>
          </wp:positionV>
          <wp:extent cx="7315200" cy="619125"/>
          <wp:effectExtent l="0" t="0" r="0" b="9525"/>
          <wp:wrapNone/>
          <wp:docPr id="176878792" name="Imagine 25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J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3793" w14:textId="77777777" w:rsidR="009C418F" w:rsidRDefault="009C418F">
      <w:r>
        <w:separator/>
      </w:r>
    </w:p>
  </w:footnote>
  <w:footnote w:type="continuationSeparator" w:id="0">
    <w:p w14:paraId="7D4370DB" w14:textId="77777777" w:rsidR="009C418F" w:rsidRDefault="009C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1FC0" w14:textId="77777777" w:rsidR="0005511F" w:rsidRDefault="00000C20">
    <w:pPr>
      <w:pStyle w:val="Header"/>
    </w:pPr>
    <w:r>
      <w:rPr>
        <w:noProof/>
        <w:lang w:eastAsia="ro-RO"/>
      </w:rPr>
      <w:drawing>
        <wp:inline distT="0" distB="0" distL="0" distR="0" wp14:anchorId="6132C28F" wp14:editId="735EDD82">
          <wp:extent cx="5753100" cy="1971675"/>
          <wp:effectExtent l="0" t="0" r="0" b="9525"/>
          <wp:docPr id="343187857" name="Imagine 19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1964C435" wp14:editId="49C7E205">
          <wp:extent cx="5753100" cy="1971675"/>
          <wp:effectExtent l="0" t="0" r="0" b="9525"/>
          <wp:docPr id="794424167" name="Imagine 20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1436BF92" wp14:editId="13601125">
          <wp:extent cx="5753100" cy="1971675"/>
          <wp:effectExtent l="0" t="0" r="0" b="9525"/>
          <wp:docPr id="915255782" name="Imagine 21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677E6865" wp14:editId="7777CE1E">
          <wp:extent cx="5753100" cy="1971675"/>
          <wp:effectExtent l="0" t="0" r="0" b="9525"/>
          <wp:docPr id="1755617149" name="Imagine 2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B281" w14:textId="77777777" w:rsidR="0005511F" w:rsidRDefault="00000C20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47A4E0F0" wp14:editId="1B563321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315200" cy="2400300"/>
          <wp:effectExtent l="0" t="0" r="0" b="0"/>
          <wp:wrapNone/>
          <wp:docPr id="1799467988" name="Imagine 24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90B"/>
    <w:multiLevelType w:val="hybridMultilevel"/>
    <w:tmpl w:val="2D2E93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1E4B"/>
    <w:multiLevelType w:val="hybridMultilevel"/>
    <w:tmpl w:val="B3042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FA6"/>
    <w:multiLevelType w:val="hybridMultilevel"/>
    <w:tmpl w:val="43DA7140"/>
    <w:lvl w:ilvl="0" w:tplc="0B7627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61AE"/>
    <w:multiLevelType w:val="hybridMultilevel"/>
    <w:tmpl w:val="3356F2D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614BE6"/>
    <w:multiLevelType w:val="multilevel"/>
    <w:tmpl w:val="F976A6EA"/>
    <w:lvl w:ilvl="0">
      <w:start w:val="12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5" w:hanging="124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45" w:hanging="124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245" w:hanging="12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45" w:hanging="12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0A43B1"/>
    <w:multiLevelType w:val="hybridMultilevel"/>
    <w:tmpl w:val="51EC5D3E"/>
    <w:lvl w:ilvl="0" w:tplc="7B5C1802">
      <w:start w:val="11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32C01"/>
    <w:multiLevelType w:val="hybridMultilevel"/>
    <w:tmpl w:val="B442F828"/>
    <w:lvl w:ilvl="0" w:tplc="A8B0089C">
      <w:start w:val="1"/>
      <w:numFmt w:val="decimal"/>
      <w:lvlText w:val="%1."/>
      <w:lvlJc w:val="left"/>
      <w:pPr>
        <w:ind w:left="7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86A802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484FC30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9C8192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600F5A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B018A8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EFA93CC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620948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348506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2F1698E"/>
    <w:multiLevelType w:val="hybridMultilevel"/>
    <w:tmpl w:val="77768280"/>
    <w:lvl w:ilvl="0" w:tplc="CD5272B2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15C04"/>
    <w:multiLevelType w:val="hybridMultilevel"/>
    <w:tmpl w:val="598E1E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C5C0C"/>
    <w:multiLevelType w:val="hybridMultilevel"/>
    <w:tmpl w:val="DD7A0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E2B26"/>
    <w:multiLevelType w:val="hybridMultilevel"/>
    <w:tmpl w:val="C846D13E"/>
    <w:lvl w:ilvl="0" w:tplc="0809000F">
      <w:start w:val="1"/>
      <w:numFmt w:val="decimal"/>
      <w:lvlText w:val="%1."/>
      <w:lvlJc w:val="left"/>
      <w:pPr>
        <w:ind w:left="1568" w:hanging="360"/>
      </w:p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56E7228E"/>
    <w:multiLevelType w:val="hybridMultilevel"/>
    <w:tmpl w:val="20DC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D661A"/>
    <w:multiLevelType w:val="hybridMultilevel"/>
    <w:tmpl w:val="837A7F1A"/>
    <w:lvl w:ilvl="0" w:tplc="9EBE47C6">
      <w:start w:val="1"/>
      <w:numFmt w:val="decimal"/>
      <w:lvlText w:val="%1."/>
      <w:lvlJc w:val="left"/>
      <w:pPr>
        <w:ind w:left="7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48C67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8BC5988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A381C3A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308A63E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8465AE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D625BD4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9C222E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4BC9B9C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54C55FE"/>
    <w:multiLevelType w:val="hybridMultilevel"/>
    <w:tmpl w:val="6BE6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B0B0E"/>
    <w:multiLevelType w:val="hybridMultilevel"/>
    <w:tmpl w:val="9EA0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24A00"/>
    <w:multiLevelType w:val="hybridMultilevel"/>
    <w:tmpl w:val="387083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D5E64"/>
    <w:multiLevelType w:val="hybridMultilevel"/>
    <w:tmpl w:val="EC34322E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EB304A"/>
    <w:multiLevelType w:val="hybridMultilevel"/>
    <w:tmpl w:val="BEF674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01561">
    <w:abstractNumId w:val="17"/>
  </w:num>
  <w:num w:numId="2" w16cid:durableId="1754814812">
    <w:abstractNumId w:val="16"/>
  </w:num>
  <w:num w:numId="3" w16cid:durableId="663893414">
    <w:abstractNumId w:val="5"/>
  </w:num>
  <w:num w:numId="4" w16cid:durableId="1019045329">
    <w:abstractNumId w:val="4"/>
  </w:num>
  <w:num w:numId="5" w16cid:durableId="816267002">
    <w:abstractNumId w:val="15"/>
  </w:num>
  <w:num w:numId="6" w16cid:durableId="65882166">
    <w:abstractNumId w:val="0"/>
  </w:num>
  <w:num w:numId="7" w16cid:durableId="1159424217">
    <w:abstractNumId w:val="8"/>
  </w:num>
  <w:num w:numId="8" w16cid:durableId="1616474401">
    <w:abstractNumId w:val="2"/>
  </w:num>
  <w:num w:numId="9" w16cid:durableId="1128085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3788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588492">
    <w:abstractNumId w:val="11"/>
  </w:num>
  <w:num w:numId="12" w16cid:durableId="1592810135">
    <w:abstractNumId w:val="3"/>
  </w:num>
  <w:num w:numId="13" w16cid:durableId="1855878898">
    <w:abstractNumId w:val="14"/>
  </w:num>
  <w:num w:numId="14" w16cid:durableId="445584658">
    <w:abstractNumId w:val="1"/>
  </w:num>
  <w:num w:numId="15" w16cid:durableId="1508404200">
    <w:abstractNumId w:val="13"/>
  </w:num>
  <w:num w:numId="16" w16cid:durableId="1010109202">
    <w:abstractNumId w:val="9"/>
  </w:num>
  <w:num w:numId="17" w16cid:durableId="399056482">
    <w:abstractNumId w:val="10"/>
  </w:num>
  <w:num w:numId="18" w16cid:durableId="2124491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D8"/>
    <w:rsid w:val="00000C20"/>
    <w:rsid w:val="00004890"/>
    <w:rsid w:val="000408A6"/>
    <w:rsid w:val="0005511F"/>
    <w:rsid w:val="00076EBB"/>
    <w:rsid w:val="00080141"/>
    <w:rsid w:val="00086623"/>
    <w:rsid w:val="00094742"/>
    <w:rsid w:val="000A7B55"/>
    <w:rsid w:val="000B1C00"/>
    <w:rsid w:val="000C005A"/>
    <w:rsid w:val="000D3E31"/>
    <w:rsid w:val="000D41DC"/>
    <w:rsid w:val="000D5A14"/>
    <w:rsid w:val="001217C4"/>
    <w:rsid w:val="00124C2D"/>
    <w:rsid w:val="00132232"/>
    <w:rsid w:val="0014070D"/>
    <w:rsid w:val="00160B7F"/>
    <w:rsid w:val="00162C7B"/>
    <w:rsid w:val="001C7E66"/>
    <w:rsid w:val="001E1606"/>
    <w:rsid w:val="001F7A97"/>
    <w:rsid w:val="00204B82"/>
    <w:rsid w:val="00210E17"/>
    <w:rsid w:val="002213F8"/>
    <w:rsid w:val="00231BFD"/>
    <w:rsid w:val="00233FB8"/>
    <w:rsid w:val="00240114"/>
    <w:rsid w:val="0025530F"/>
    <w:rsid w:val="00256153"/>
    <w:rsid w:val="002629D9"/>
    <w:rsid w:val="002670A1"/>
    <w:rsid w:val="0027322C"/>
    <w:rsid w:val="00275036"/>
    <w:rsid w:val="00297882"/>
    <w:rsid w:val="002C45F8"/>
    <w:rsid w:val="002D674E"/>
    <w:rsid w:val="002E1FC4"/>
    <w:rsid w:val="00300205"/>
    <w:rsid w:val="00302DDC"/>
    <w:rsid w:val="0032397E"/>
    <w:rsid w:val="00351E5F"/>
    <w:rsid w:val="003725EF"/>
    <w:rsid w:val="003728A9"/>
    <w:rsid w:val="003B42D8"/>
    <w:rsid w:val="003D3932"/>
    <w:rsid w:val="00401C45"/>
    <w:rsid w:val="00435C96"/>
    <w:rsid w:val="004611C6"/>
    <w:rsid w:val="0047321A"/>
    <w:rsid w:val="00485593"/>
    <w:rsid w:val="00487971"/>
    <w:rsid w:val="00491D5B"/>
    <w:rsid w:val="004B5014"/>
    <w:rsid w:val="004C3F97"/>
    <w:rsid w:val="004C5DFF"/>
    <w:rsid w:val="004E1955"/>
    <w:rsid w:val="004F05CF"/>
    <w:rsid w:val="0050097D"/>
    <w:rsid w:val="00507BF2"/>
    <w:rsid w:val="0051643F"/>
    <w:rsid w:val="00546C3B"/>
    <w:rsid w:val="005509F4"/>
    <w:rsid w:val="005727DB"/>
    <w:rsid w:val="005829DE"/>
    <w:rsid w:val="00591112"/>
    <w:rsid w:val="00592F7A"/>
    <w:rsid w:val="0059711C"/>
    <w:rsid w:val="005A1AF5"/>
    <w:rsid w:val="005B065C"/>
    <w:rsid w:val="005B51A6"/>
    <w:rsid w:val="005B6E86"/>
    <w:rsid w:val="005E1DE6"/>
    <w:rsid w:val="006101D5"/>
    <w:rsid w:val="00636F37"/>
    <w:rsid w:val="00644A47"/>
    <w:rsid w:val="006478ED"/>
    <w:rsid w:val="006564D1"/>
    <w:rsid w:val="0066366B"/>
    <w:rsid w:val="00693856"/>
    <w:rsid w:val="0069674B"/>
    <w:rsid w:val="006A726E"/>
    <w:rsid w:val="006B206A"/>
    <w:rsid w:val="00730B84"/>
    <w:rsid w:val="007451A5"/>
    <w:rsid w:val="00746D1C"/>
    <w:rsid w:val="0077525A"/>
    <w:rsid w:val="007A05B2"/>
    <w:rsid w:val="007A31CF"/>
    <w:rsid w:val="007E17C2"/>
    <w:rsid w:val="007E7D07"/>
    <w:rsid w:val="008055F9"/>
    <w:rsid w:val="00806630"/>
    <w:rsid w:val="00852A53"/>
    <w:rsid w:val="0085698D"/>
    <w:rsid w:val="00877C2C"/>
    <w:rsid w:val="00883AD8"/>
    <w:rsid w:val="00897475"/>
    <w:rsid w:val="008A1C38"/>
    <w:rsid w:val="008D1F39"/>
    <w:rsid w:val="008E5E2C"/>
    <w:rsid w:val="008F0FCB"/>
    <w:rsid w:val="00907ADB"/>
    <w:rsid w:val="00915EC1"/>
    <w:rsid w:val="009366F5"/>
    <w:rsid w:val="0094065F"/>
    <w:rsid w:val="00944417"/>
    <w:rsid w:val="00946AB5"/>
    <w:rsid w:val="00946B77"/>
    <w:rsid w:val="00960FEC"/>
    <w:rsid w:val="00962E29"/>
    <w:rsid w:val="009C1B59"/>
    <w:rsid w:val="009C418F"/>
    <w:rsid w:val="009D504F"/>
    <w:rsid w:val="009E53AB"/>
    <w:rsid w:val="00A24C5A"/>
    <w:rsid w:val="00A35968"/>
    <w:rsid w:val="00A520D8"/>
    <w:rsid w:val="00A5330B"/>
    <w:rsid w:val="00A53358"/>
    <w:rsid w:val="00A63796"/>
    <w:rsid w:val="00A775FB"/>
    <w:rsid w:val="00AE5F97"/>
    <w:rsid w:val="00AF065F"/>
    <w:rsid w:val="00B2062F"/>
    <w:rsid w:val="00B22049"/>
    <w:rsid w:val="00B3278E"/>
    <w:rsid w:val="00B431E8"/>
    <w:rsid w:val="00B44CCA"/>
    <w:rsid w:val="00B75FDF"/>
    <w:rsid w:val="00BD0855"/>
    <w:rsid w:val="00C02848"/>
    <w:rsid w:val="00C06AF9"/>
    <w:rsid w:val="00C33C41"/>
    <w:rsid w:val="00C36606"/>
    <w:rsid w:val="00C73EC8"/>
    <w:rsid w:val="00C81C02"/>
    <w:rsid w:val="00CA0560"/>
    <w:rsid w:val="00CB645B"/>
    <w:rsid w:val="00CD0476"/>
    <w:rsid w:val="00D303A2"/>
    <w:rsid w:val="00D73A40"/>
    <w:rsid w:val="00D81727"/>
    <w:rsid w:val="00D90F9B"/>
    <w:rsid w:val="00DF42DA"/>
    <w:rsid w:val="00E03283"/>
    <w:rsid w:val="00E0506C"/>
    <w:rsid w:val="00E252CF"/>
    <w:rsid w:val="00E37C01"/>
    <w:rsid w:val="00E43087"/>
    <w:rsid w:val="00E614D0"/>
    <w:rsid w:val="00E61C2D"/>
    <w:rsid w:val="00E6265F"/>
    <w:rsid w:val="00E62D2E"/>
    <w:rsid w:val="00E64E10"/>
    <w:rsid w:val="00E7146A"/>
    <w:rsid w:val="00E7168C"/>
    <w:rsid w:val="00E82C0F"/>
    <w:rsid w:val="00EA4579"/>
    <w:rsid w:val="00EB0AA2"/>
    <w:rsid w:val="00EB5311"/>
    <w:rsid w:val="00ED5B85"/>
    <w:rsid w:val="00F14F83"/>
    <w:rsid w:val="00F37C2B"/>
    <w:rsid w:val="00F40792"/>
    <w:rsid w:val="00F82DBC"/>
    <w:rsid w:val="00F92BAF"/>
    <w:rsid w:val="00F958FF"/>
    <w:rsid w:val="00FA136F"/>
    <w:rsid w:val="00FA35A8"/>
    <w:rsid w:val="00FD4A78"/>
    <w:rsid w:val="00FD5100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E5FF"/>
  <w15:chartTrackingRefBased/>
  <w15:docId w15:val="{CF011333-E23B-46F1-A067-6126838E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3A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83A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83A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83A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83AD8"/>
  </w:style>
  <w:style w:type="table" w:styleId="TableGrid">
    <w:name w:val="Table Grid"/>
    <w:basedOn w:val="TableNormal"/>
    <w:rsid w:val="0088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3AD8"/>
    <w:rPr>
      <w:color w:val="0000FF"/>
      <w:u w:val="single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883AD8"/>
    <w:pPr>
      <w:ind w:left="720"/>
      <w:contextualSpacing/>
    </w:pPr>
  </w:style>
  <w:style w:type="paragraph" w:styleId="Title">
    <w:name w:val="Title"/>
    <w:basedOn w:val="Normal"/>
    <w:link w:val="TitleChar"/>
    <w:qFormat/>
    <w:rsid w:val="00883AD8"/>
    <w:pPr>
      <w:jc w:val="center"/>
    </w:pPr>
    <w:rPr>
      <w:b/>
      <w:i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883AD8"/>
    <w:rPr>
      <w:rFonts w:ascii="Times New Roman" w:eastAsia="Times New Roman" w:hAnsi="Times New Roman" w:cs="Times New Roman"/>
      <w:b/>
      <w:i/>
      <w:sz w:val="24"/>
      <w:szCs w:val="20"/>
      <w:u w:val="single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0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66366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adia.roman@inm-lex.ro" TargetMode="External"/><Relationship Id="rId1" Type="http://schemas.openxmlformats.org/officeDocument/2006/relationships/hyperlink" Target="mailto:nadia.roman@inm-lex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adia.roman@inm-lex.ro" TargetMode="External"/><Relationship Id="rId1" Type="http://schemas.openxmlformats.org/officeDocument/2006/relationships/hyperlink" Target="mailto:nadia.roman@inm-lex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Carpen</dc:creator>
  <cp:keywords/>
  <dc:description/>
  <cp:lastModifiedBy>ms 1</cp:lastModifiedBy>
  <cp:revision>2</cp:revision>
  <cp:lastPrinted>2024-09-04T08:13:00Z</cp:lastPrinted>
  <dcterms:created xsi:type="dcterms:W3CDTF">2025-09-22T11:10:00Z</dcterms:created>
  <dcterms:modified xsi:type="dcterms:W3CDTF">2025-09-22T11:10:00Z</dcterms:modified>
</cp:coreProperties>
</file>