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5BE05" w14:textId="77777777" w:rsidR="00FA22B6" w:rsidRDefault="00FA22B6" w:rsidP="004204E2">
      <w:pPr>
        <w:tabs>
          <w:tab w:val="left" w:pos="0"/>
          <w:tab w:val="left" w:pos="9180"/>
        </w:tabs>
        <w:ind w:right="27"/>
        <w:jc w:val="center"/>
        <w:rPr>
          <w:rFonts w:ascii="Trebuchet MS" w:eastAsia="Calibri" w:hAnsi="Trebuchet MS"/>
          <w:b/>
        </w:rPr>
      </w:pPr>
    </w:p>
    <w:p w14:paraId="3B828C51" w14:textId="51A7CB79" w:rsidR="00312183" w:rsidRDefault="0076652F" w:rsidP="004204E2">
      <w:pPr>
        <w:tabs>
          <w:tab w:val="left" w:pos="0"/>
          <w:tab w:val="left" w:pos="9180"/>
        </w:tabs>
        <w:ind w:right="27"/>
        <w:jc w:val="center"/>
        <w:rPr>
          <w:rFonts w:ascii="Trebuchet MS" w:eastAsia="Calibri" w:hAnsi="Trebuchet MS"/>
          <w:b/>
        </w:rPr>
      </w:pPr>
      <w:r w:rsidRPr="006E5917">
        <w:rPr>
          <w:rFonts w:ascii="Trebuchet MS" w:eastAsia="Calibri" w:hAnsi="Trebuchet MS"/>
          <w:b/>
        </w:rPr>
        <w:t>AGENDĂ</w:t>
      </w:r>
    </w:p>
    <w:p w14:paraId="342E6741" w14:textId="3A1B11B1" w:rsidR="00E541E2" w:rsidRPr="006E5917" w:rsidRDefault="00DD120A" w:rsidP="004204E2">
      <w:pPr>
        <w:tabs>
          <w:tab w:val="left" w:pos="0"/>
          <w:tab w:val="left" w:pos="9180"/>
        </w:tabs>
        <w:ind w:right="27"/>
        <w:jc w:val="center"/>
        <w:rPr>
          <w:rFonts w:ascii="Trebuchet MS" w:eastAsia="Calibri" w:hAnsi="Trebuchet MS"/>
          <w:b/>
          <w:i/>
          <w:iCs/>
        </w:rPr>
      </w:pPr>
      <w:r>
        <w:rPr>
          <w:rFonts w:ascii="Trebuchet MS" w:eastAsia="Calibri" w:hAnsi="Trebuchet MS"/>
          <w:b/>
          <w:i/>
          <w:iCs/>
        </w:rPr>
        <w:t>Management judiciar</w:t>
      </w:r>
    </w:p>
    <w:p w14:paraId="0DF37B68" w14:textId="17403360" w:rsidR="0076652F" w:rsidRPr="006E5917" w:rsidRDefault="00243F7E" w:rsidP="004204E2">
      <w:pPr>
        <w:tabs>
          <w:tab w:val="left" w:pos="0"/>
          <w:tab w:val="left" w:pos="9180"/>
        </w:tabs>
        <w:ind w:right="27"/>
        <w:jc w:val="center"/>
        <w:rPr>
          <w:rFonts w:ascii="Trebuchet MS" w:hAnsi="Trebuchet MS" w:cs="Arial"/>
          <w:sz w:val="22"/>
          <w:szCs w:val="22"/>
        </w:rPr>
      </w:pPr>
      <w:r w:rsidRPr="006E5917">
        <w:rPr>
          <w:rFonts w:ascii="Trebuchet MS" w:eastAsia="Calibri" w:hAnsi="Trebuchet MS"/>
          <w:sz w:val="22"/>
          <w:szCs w:val="22"/>
        </w:rPr>
        <w:t xml:space="preserve">București, </w:t>
      </w:r>
      <w:r w:rsidR="00856DE0">
        <w:rPr>
          <w:rFonts w:ascii="Trebuchet MS" w:eastAsia="Calibri" w:hAnsi="Trebuchet MS"/>
          <w:sz w:val="22"/>
          <w:szCs w:val="22"/>
        </w:rPr>
        <w:t>25</w:t>
      </w:r>
      <w:r w:rsidR="00F50481" w:rsidRPr="006E5917">
        <w:rPr>
          <w:rFonts w:ascii="Trebuchet MS" w:eastAsia="Calibri" w:hAnsi="Trebuchet MS"/>
          <w:sz w:val="22"/>
          <w:szCs w:val="22"/>
        </w:rPr>
        <w:t>-</w:t>
      </w:r>
      <w:r w:rsidR="00856DE0">
        <w:rPr>
          <w:rFonts w:ascii="Trebuchet MS" w:eastAsia="Calibri" w:hAnsi="Trebuchet MS"/>
          <w:sz w:val="22"/>
          <w:szCs w:val="22"/>
        </w:rPr>
        <w:t>26</w:t>
      </w:r>
      <w:r w:rsidR="002E75BA" w:rsidRPr="006E5917">
        <w:rPr>
          <w:rFonts w:ascii="Trebuchet MS" w:eastAsia="Calibri" w:hAnsi="Trebuchet MS"/>
          <w:sz w:val="22"/>
          <w:szCs w:val="22"/>
        </w:rPr>
        <w:t xml:space="preserve"> </w:t>
      </w:r>
      <w:r w:rsidR="00856DE0">
        <w:rPr>
          <w:rFonts w:ascii="Trebuchet MS" w:eastAsia="Calibri" w:hAnsi="Trebuchet MS"/>
          <w:sz w:val="22"/>
          <w:szCs w:val="22"/>
        </w:rPr>
        <w:t>septem</w:t>
      </w:r>
      <w:r w:rsidR="00DD120A">
        <w:rPr>
          <w:rFonts w:ascii="Trebuchet MS" w:eastAsia="Calibri" w:hAnsi="Trebuchet MS"/>
          <w:sz w:val="22"/>
          <w:szCs w:val="22"/>
        </w:rPr>
        <w:t>brie</w:t>
      </w:r>
      <w:r w:rsidR="0076652F" w:rsidRPr="006E5917">
        <w:rPr>
          <w:rFonts w:ascii="Trebuchet MS" w:eastAsia="Calibri" w:hAnsi="Trebuchet MS"/>
          <w:sz w:val="22"/>
          <w:szCs w:val="22"/>
        </w:rPr>
        <w:t xml:space="preserve"> 202</w:t>
      </w:r>
      <w:r w:rsidR="00856DE0">
        <w:rPr>
          <w:rFonts w:ascii="Trebuchet MS" w:eastAsia="Calibri" w:hAnsi="Trebuchet MS"/>
          <w:sz w:val="22"/>
          <w:szCs w:val="22"/>
        </w:rPr>
        <w:t>5</w:t>
      </w:r>
    </w:p>
    <w:p w14:paraId="50D1F1AA" w14:textId="77777777" w:rsidR="0076652F" w:rsidRPr="006E5917" w:rsidRDefault="0076652F" w:rsidP="004204E2">
      <w:pPr>
        <w:rPr>
          <w:rFonts w:ascii="Trebuchet MS" w:hAnsi="Trebuchet MS" w:cs="Arial"/>
          <w:b/>
          <w:sz w:val="22"/>
          <w:szCs w:val="22"/>
        </w:rPr>
      </w:pPr>
    </w:p>
    <w:p w14:paraId="5BCFEBD6" w14:textId="28B5A614" w:rsidR="002178E1" w:rsidRPr="006E5917" w:rsidRDefault="007A07A0" w:rsidP="002178E1">
      <w:pPr>
        <w:rPr>
          <w:rFonts w:ascii="Trebuchet MS" w:hAnsi="Trebuchet MS" w:cs="Arial"/>
          <w:b/>
          <w:sz w:val="22"/>
          <w:szCs w:val="22"/>
        </w:rPr>
      </w:pPr>
      <w:r w:rsidRPr="006E5917">
        <w:rPr>
          <w:rFonts w:ascii="Trebuchet MS" w:hAnsi="Trebuchet MS" w:cs="Arial"/>
          <w:b/>
          <w:sz w:val="22"/>
          <w:szCs w:val="22"/>
        </w:rPr>
        <w:t>Formatori</w:t>
      </w:r>
      <w:r w:rsidR="0076652F" w:rsidRPr="006E5917">
        <w:rPr>
          <w:rFonts w:ascii="Trebuchet MS" w:hAnsi="Trebuchet MS" w:cs="Arial"/>
          <w:b/>
          <w:sz w:val="22"/>
          <w:szCs w:val="22"/>
        </w:rPr>
        <w:t xml:space="preserve">: </w:t>
      </w:r>
    </w:p>
    <w:p w14:paraId="36483A7A" w14:textId="1824A1C3" w:rsidR="00A404CF" w:rsidRPr="00947E9E" w:rsidRDefault="002178E1" w:rsidP="002178E1">
      <w:pPr>
        <w:contextualSpacing/>
        <w:jc w:val="both"/>
        <w:rPr>
          <w:rFonts w:ascii="Trebuchet MS" w:hAnsi="Trebuchet MS"/>
          <w:bCs/>
          <w:sz w:val="22"/>
          <w:szCs w:val="22"/>
          <w:lang w:eastAsia="ro-RO"/>
        </w:rPr>
      </w:pPr>
      <w:r w:rsidRPr="00A404CF">
        <w:rPr>
          <w:rFonts w:ascii="Trebuchet MS" w:hAnsi="Trebuchet MS"/>
          <w:b/>
          <w:sz w:val="22"/>
          <w:szCs w:val="22"/>
          <w:lang w:eastAsia="ro-RO"/>
        </w:rPr>
        <w:t>1.</w:t>
      </w:r>
      <w:r w:rsidR="00243F7E" w:rsidRPr="006E5917">
        <w:rPr>
          <w:rFonts w:ascii="Trebuchet MS" w:hAnsi="Trebuchet MS"/>
          <w:bCs/>
          <w:sz w:val="22"/>
          <w:szCs w:val="22"/>
          <w:lang w:eastAsia="ro-RO"/>
        </w:rPr>
        <w:t xml:space="preserve"> </w:t>
      </w:r>
      <w:r w:rsidR="00DD120A" w:rsidRPr="00A404CF">
        <w:rPr>
          <w:rFonts w:ascii="Trebuchet MS" w:hAnsi="Trebuchet MS"/>
          <w:b/>
          <w:sz w:val="22"/>
          <w:szCs w:val="22"/>
          <w:lang w:eastAsia="ro-RO"/>
        </w:rPr>
        <w:t>Letiția LUCESCU</w:t>
      </w:r>
      <w:r w:rsidR="00243F7E" w:rsidRPr="00A404CF">
        <w:rPr>
          <w:rFonts w:ascii="Trebuchet MS" w:hAnsi="Trebuchet MS"/>
          <w:b/>
          <w:sz w:val="22"/>
          <w:szCs w:val="22"/>
          <w:lang w:eastAsia="ro-RO"/>
        </w:rPr>
        <w:t>,</w:t>
      </w:r>
      <w:r w:rsidR="00947E9E" w:rsidRPr="00947E9E">
        <w:t xml:space="preserve"> </w:t>
      </w:r>
      <w:r w:rsidR="00947E9E" w:rsidRPr="00947E9E">
        <w:rPr>
          <w:rFonts w:ascii="Trebuchet MS" w:hAnsi="Trebuchet MS"/>
          <w:bCs/>
          <w:sz w:val="22"/>
          <w:szCs w:val="22"/>
          <w:lang w:eastAsia="ro-RO"/>
        </w:rPr>
        <w:t xml:space="preserve">lector dr. Universitatea "Alexandru Ioan Cuza", </w:t>
      </w:r>
      <w:r w:rsidR="00144974">
        <w:rPr>
          <w:rFonts w:ascii="Trebuchet MS" w:hAnsi="Trebuchet MS"/>
          <w:bCs/>
          <w:sz w:val="22"/>
          <w:szCs w:val="22"/>
          <w:lang w:eastAsia="ro-RO"/>
        </w:rPr>
        <w:t xml:space="preserve">Facultatea de Psihologie, </w:t>
      </w:r>
      <w:r w:rsidR="00947E9E" w:rsidRPr="00947E9E">
        <w:rPr>
          <w:rFonts w:ascii="Trebuchet MS" w:hAnsi="Trebuchet MS"/>
          <w:bCs/>
          <w:sz w:val="22"/>
          <w:szCs w:val="22"/>
          <w:lang w:eastAsia="ro-RO"/>
        </w:rPr>
        <w:t>formator colaborator INM</w:t>
      </w:r>
    </w:p>
    <w:p w14:paraId="050FB529" w14:textId="76BE6316" w:rsidR="002178E1" w:rsidRDefault="00243F7E" w:rsidP="002178E1">
      <w:pPr>
        <w:contextualSpacing/>
        <w:jc w:val="both"/>
        <w:rPr>
          <w:rFonts w:ascii="Trebuchet MS" w:hAnsi="Trebuchet MS"/>
          <w:bCs/>
          <w:sz w:val="22"/>
          <w:szCs w:val="22"/>
          <w:lang w:eastAsia="ro-RO"/>
        </w:rPr>
      </w:pPr>
      <w:r w:rsidRPr="00A404CF">
        <w:rPr>
          <w:rFonts w:ascii="Trebuchet MS" w:hAnsi="Trebuchet MS"/>
          <w:b/>
          <w:sz w:val="22"/>
          <w:szCs w:val="22"/>
          <w:lang w:eastAsia="ro-RO"/>
        </w:rPr>
        <w:t xml:space="preserve">2. </w:t>
      </w:r>
      <w:r w:rsidR="00DD120A" w:rsidRPr="00A404CF">
        <w:rPr>
          <w:rFonts w:ascii="Trebuchet MS" w:hAnsi="Trebuchet MS"/>
          <w:b/>
          <w:sz w:val="22"/>
          <w:szCs w:val="22"/>
          <w:lang w:eastAsia="ro-RO"/>
        </w:rPr>
        <w:t>Monica PALAGHIA</w:t>
      </w:r>
      <w:r w:rsidR="00543200" w:rsidRPr="00A404CF">
        <w:rPr>
          <w:rFonts w:ascii="Trebuchet MS" w:hAnsi="Trebuchet MS"/>
          <w:b/>
          <w:sz w:val="22"/>
          <w:szCs w:val="22"/>
          <w:lang w:eastAsia="ro-RO"/>
        </w:rPr>
        <w:t xml:space="preserve">, </w:t>
      </w:r>
      <w:r w:rsidR="00A404CF" w:rsidRPr="00947E9E">
        <w:rPr>
          <w:rFonts w:ascii="Trebuchet MS" w:hAnsi="Trebuchet MS"/>
          <w:bCs/>
          <w:sz w:val="22"/>
          <w:szCs w:val="22"/>
          <w:lang w:eastAsia="ro-RO"/>
        </w:rPr>
        <w:t>procuror, Parchetul militar de pe lângă Tribunalul Militar Iași</w:t>
      </w:r>
      <w:r w:rsidR="00947E9E">
        <w:rPr>
          <w:rFonts w:ascii="Trebuchet MS" w:hAnsi="Trebuchet MS"/>
          <w:bCs/>
          <w:sz w:val="22"/>
          <w:szCs w:val="22"/>
          <w:lang w:eastAsia="ro-RO"/>
        </w:rPr>
        <w:t xml:space="preserve">, </w:t>
      </w:r>
      <w:r w:rsidR="00947E9E" w:rsidRPr="00947E9E">
        <w:rPr>
          <w:rFonts w:ascii="Trebuchet MS" w:hAnsi="Trebuchet MS"/>
          <w:bCs/>
          <w:sz w:val="22"/>
          <w:szCs w:val="22"/>
          <w:lang w:eastAsia="ro-RO"/>
        </w:rPr>
        <w:t>formator colaborator INM</w:t>
      </w:r>
    </w:p>
    <w:p w14:paraId="5855E834" w14:textId="77B39D34" w:rsidR="000B3871" w:rsidRDefault="000B3871" w:rsidP="000B3871">
      <w:pPr>
        <w:contextualSpacing/>
        <w:jc w:val="both"/>
        <w:rPr>
          <w:rFonts w:ascii="Trebuchet MS" w:hAnsi="Trebuchet MS"/>
          <w:bCs/>
          <w:sz w:val="22"/>
          <w:szCs w:val="22"/>
          <w:lang w:eastAsia="ro-RO"/>
        </w:rPr>
      </w:pPr>
      <w:r w:rsidRPr="000B3871">
        <w:rPr>
          <w:rFonts w:ascii="Trebuchet MS" w:hAnsi="Trebuchet MS"/>
          <w:b/>
          <w:sz w:val="22"/>
          <w:szCs w:val="22"/>
          <w:lang w:eastAsia="ro-RO"/>
        </w:rPr>
        <w:t>3. Nicolae-Andrei SOLOMON</w:t>
      </w:r>
      <w:r>
        <w:rPr>
          <w:rFonts w:ascii="Trebuchet MS" w:hAnsi="Trebuchet MS"/>
          <w:bCs/>
          <w:sz w:val="22"/>
          <w:szCs w:val="22"/>
          <w:lang w:eastAsia="ro-RO"/>
        </w:rPr>
        <w:t>, procuror, Parchetul de pe lângă Îna</w:t>
      </w:r>
      <w:r w:rsidR="005640DD">
        <w:rPr>
          <w:rFonts w:ascii="Trebuchet MS" w:hAnsi="Trebuchet MS"/>
          <w:bCs/>
          <w:sz w:val="22"/>
          <w:szCs w:val="22"/>
          <w:lang w:eastAsia="ro-RO"/>
        </w:rPr>
        <w:t>l</w:t>
      </w:r>
      <w:r>
        <w:rPr>
          <w:rFonts w:ascii="Trebuchet MS" w:hAnsi="Trebuchet MS"/>
          <w:bCs/>
          <w:sz w:val="22"/>
          <w:szCs w:val="22"/>
          <w:lang w:eastAsia="ro-RO"/>
        </w:rPr>
        <w:t xml:space="preserve">ta Curte de Casație și Justiție, </w:t>
      </w:r>
      <w:r w:rsidRPr="00947E9E">
        <w:rPr>
          <w:rFonts w:ascii="Trebuchet MS" w:hAnsi="Trebuchet MS"/>
          <w:bCs/>
          <w:sz w:val="22"/>
          <w:szCs w:val="22"/>
          <w:lang w:eastAsia="ro-RO"/>
        </w:rPr>
        <w:t>formator colaborator INM</w:t>
      </w:r>
    </w:p>
    <w:p w14:paraId="1C45D82A" w14:textId="72B9F44B" w:rsidR="000B3871" w:rsidRPr="00A404CF" w:rsidRDefault="000B3871" w:rsidP="002178E1">
      <w:pPr>
        <w:contextualSpacing/>
        <w:jc w:val="both"/>
        <w:rPr>
          <w:rFonts w:ascii="Trebuchet MS" w:hAnsi="Trebuchet MS"/>
          <w:b/>
          <w:sz w:val="22"/>
          <w:szCs w:val="22"/>
          <w:lang w:eastAsia="ro-RO"/>
        </w:rPr>
      </w:pPr>
      <w:r>
        <w:rPr>
          <w:rFonts w:ascii="Trebuchet MS" w:hAnsi="Trebuchet MS"/>
          <w:bCs/>
          <w:sz w:val="22"/>
          <w:szCs w:val="22"/>
          <w:lang w:eastAsia="ro-RO"/>
        </w:rPr>
        <w:t xml:space="preserve"> </w:t>
      </w:r>
    </w:p>
    <w:p w14:paraId="0A18F736" w14:textId="77777777" w:rsidR="004C209E" w:rsidRPr="006E5917" w:rsidRDefault="004C209E" w:rsidP="002178E1">
      <w:pPr>
        <w:contextualSpacing/>
        <w:jc w:val="both"/>
        <w:rPr>
          <w:rFonts w:ascii="Trebuchet MS" w:hAnsi="Trebuchet MS"/>
          <w:bCs/>
          <w:sz w:val="22"/>
          <w:szCs w:val="22"/>
          <w:lang w:eastAsia="ro-RO"/>
        </w:rPr>
      </w:pPr>
    </w:p>
    <w:tbl>
      <w:tblPr>
        <w:tblW w:w="9914" w:type="dxa"/>
        <w:tblInd w:w="-266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7920"/>
      </w:tblGrid>
      <w:tr w:rsidR="0076652F" w:rsidRPr="006E5917" w14:paraId="2A2EB991" w14:textId="77777777" w:rsidTr="00E91DB9">
        <w:trPr>
          <w:trHeight w:val="328"/>
        </w:trPr>
        <w:tc>
          <w:tcPr>
            <w:tcW w:w="9914" w:type="dxa"/>
            <w:gridSpan w:val="2"/>
            <w:tcBorders>
              <w:bottom w:val="dashSmallGap" w:sz="4" w:space="0" w:color="auto"/>
            </w:tcBorders>
            <w:shd w:val="clear" w:color="auto" w:fill="DDD9C3"/>
            <w:vAlign w:val="center"/>
          </w:tcPr>
          <w:p w14:paraId="2B63AE9E" w14:textId="7613626D" w:rsidR="0076652F" w:rsidRPr="006E5917" w:rsidRDefault="00024D36" w:rsidP="004204E2">
            <w:pPr>
              <w:spacing w:after="120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25</w:t>
            </w:r>
            <w:r w:rsidR="0076652F" w:rsidRPr="006E5917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septem</w:t>
            </w:r>
            <w:r w:rsidR="00DD120A">
              <w:rPr>
                <w:rFonts w:ascii="Trebuchet MS" w:hAnsi="Trebuchet MS" w:cs="Arial"/>
                <w:b/>
                <w:sz w:val="22"/>
                <w:szCs w:val="22"/>
              </w:rPr>
              <w:t>brie</w:t>
            </w:r>
            <w:r w:rsidR="0076652F" w:rsidRPr="006E5917">
              <w:rPr>
                <w:rFonts w:ascii="Trebuchet MS" w:hAnsi="Trebuchet MS" w:cs="Arial"/>
                <w:b/>
                <w:sz w:val="22"/>
                <w:szCs w:val="22"/>
              </w:rPr>
              <w:t xml:space="preserve"> 202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5</w:t>
            </w:r>
          </w:p>
        </w:tc>
      </w:tr>
      <w:tr w:rsidR="0076652F" w:rsidRPr="006E5917" w14:paraId="17F71F6C" w14:textId="77777777" w:rsidTr="00C4243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5D91C52B" w14:textId="3A5A61C1" w:rsidR="0076652F" w:rsidRPr="006E5917" w:rsidRDefault="00F800FF" w:rsidP="00B830AF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09.00-09.</w:t>
            </w:r>
            <w:r w:rsidR="008009EF" w:rsidRPr="006E5917">
              <w:rPr>
                <w:rFonts w:ascii="Trebuchet MS" w:hAnsi="Trebuchet MS" w:cs="Arial"/>
                <w:sz w:val="22"/>
                <w:szCs w:val="22"/>
              </w:rPr>
              <w:t>15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4798F5F1" w14:textId="1EDC49BD" w:rsidR="008E6C70" w:rsidRPr="006E5917" w:rsidRDefault="008E6C70" w:rsidP="00B830AF">
            <w:pPr>
              <w:pStyle w:val="Listparagraf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</w:pPr>
            <w:r w:rsidRPr="006E5917"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  <w:t>Înregistrarea participanților</w:t>
            </w:r>
          </w:p>
          <w:p w14:paraId="609A3BDB" w14:textId="6543CACE" w:rsidR="00F800FF" w:rsidRPr="006E5917" w:rsidRDefault="008E6C70" w:rsidP="00B830AF">
            <w:pPr>
              <w:pStyle w:val="Listparagraf"/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 w:rsidRPr="006E5917"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  <w:t xml:space="preserve">Prezentarea </w:t>
            </w:r>
            <w:r w:rsidR="007A07A0" w:rsidRPr="006E5917"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  <w:t>formatorilor</w:t>
            </w:r>
            <w:r w:rsidRPr="006E5917"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  <w:t xml:space="preserve"> și a participanților. Prezentarea tematicii </w:t>
            </w:r>
            <w:r w:rsidR="000237BA" w:rsidRPr="006E5917"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  <w:t xml:space="preserve">și a obiectivelor </w:t>
            </w:r>
            <w:r w:rsidRPr="006E5917"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  <w:t>seminar</w:t>
            </w:r>
            <w:r w:rsidR="000237BA" w:rsidRPr="006E5917"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  <w:t>ului</w:t>
            </w:r>
            <w:r w:rsidRPr="006E5917"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  <w:t>, identificarea nevoilor și așteptărilor participanților</w:t>
            </w:r>
          </w:p>
        </w:tc>
      </w:tr>
      <w:tr w:rsidR="0076652F" w:rsidRPr="006E5917" w14:paraId="7DD3C68D" w14:textId="77777777" w:rsidTr="00C4243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688843B1" w14:textId="5D75D198" w:rsidR="0076652F" w:rsidRPr="006E5917" w:rsidRDefault="008E6C70" w:rsidP="00B830AF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09</w:t>
            </w:r>
            <w:r w:rsidR="0076652F"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8009EF" w:rsidRPr="006E5917">
              <w:rPr>
                <w:rFonts w:ascii="Trebuchet MS" w:hAnsi="Trebuchet MS" w:cs="Arial"/>
                <w:sz w:val="22"/>
                <w:szCs w:val="22"/>
              </w:rPr>
              <w:t>15</w:t>
            </w:r>
            <w:r w:rsidR="0076652F" w:rsidRPr="006E5917">
              <w:rPr>
                <w:rFonts w:ascii="Trebuchet MS" w:hAnsi="Trebuchet MS" w:cs="Arial"/>
                <w:sz w:val="22"/>
                <w:szCs w:val="22"/>
              </w:rPr>
              <w:t>-1</w:t>
            </w:r>
            <w:r w:rsidR="00953A7B" w:rsidRPr="006E5917">
              <w:rPr>
                <w:rFonts w:ascii="Trebuchet MS" w:hAnsi="Trebuchet MS" w:cs="Arial"/>
                <w:sz w:val="22"/>
                <w:szCs w:val="22"/>
              </w:rPr>
              <w:t>0.</w:t>
            </w:r>
            <w:r w:rsidR="005E3E57" w:rsidRPr="006E5917">
              <w:rPr>
                <w:rFonts w:ascii="Trebuchet MS" w:hAnsi="Trebuchet MS" w:cs="Arial"/>
                <w:sz w:val="22"/>
                <w:szCs w:val="22"/>
              </w:rPr>
              <w:t>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71E90EF4" w14:textId="40A2D020" w:rsidR="00792FB0" w:rsidRDefault="008C1A58" w:rsidP="00B830AF">
            <w:pPr>
              <w:pStyle w:val="Listparagraf"/>
              <w:numPr>
                <w:ilvl w:val="0"/>
                <w:numId w:val="10"/>
              </w:numPr>
              <w:ind w:left="709"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Conexiuni neașteptate</w:t>
            </w:r>
            <w:r w:rsidR="005640DD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 xml:space="preserve"> </w:t>
            </w:r>
            <w:bookmarkStart w:id="0" w:name="_GoBack"/>
            <w:bookmarkEnd w:id="0"/>
            <w:r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 xml:space="preserve">- </w:t>
            </w:r>
            <w:r w:rsidRPr="00B92B57"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  <w:t xml:space="preserve">activitate interactivă de </w:t>
            </w:r>
            <w:r w:rsidR="00A9612B" w:rsidRPr="00B92B57"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  <w:t>cunoaștere</w:t>
            </w:r>
          </w:p>
          <w:p w14:paraId="4E99D02A" w14:textId="05371D97" w:rsidR="0076652F" w:rsidRPr="006E5917" w:rsidRDefault="00792FB0" w:rsidP="00B830AF">
            <w:pPr>
              <w:pStyle w:val="Listparagraf"/>
              <w:numPr>
                <w:ilvl w:val="0"/>
                <w:numId w:val="10"/>
              </w:numPr>
              <w:ind w:left="709"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 xml:space="preserve">Fundamente ale </w:t>
            </w:r>
            <w:r w:rsidR="00776346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 xml:space="preserve">comunicării interpersonale și </w:t>
            </w:r>
            <w:r w:rsidR="00B6440C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manageriale</w:t>
            </w:r>
            <w:r w:rsidR="005B5EB1">
              <w:t xml:space="preserve"> </w:t>
            </w:r>
          </w:p>
        </w:tc>
      </w:tr>
      <w:tr w:rsidR="0076652F" w:rsidRPr="006E5917" w14:paraId="0652A5FA" w14:textId="77777777" w:rsidTr="006E5917">
        <w:trPr>
          <w:trHeight w:val="521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4075139F" w14:textId="4F304B8D" w:rsidR="0076652F" w:rsidRPr="006E5917" w:rsidRDefault="0076652F" w:rsidP="00B830AF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953A7B" w:rsidRPr="006E5917">
              <w:rPr>
                <w:rFonts w:ascii="Trebuchet MS" w:hAnsi="Trebuchet MS" w:cs="Arial"/>
                <w:sz w:val="22"/>
                <w:szCs w:val="22"/>
              </w:rPr>
              <w:t>0.</w:t>
            </w:r>
            <w:r w:rsidR="005E3E57" w:rsidRPr="006E5917">
              <w:rPr>
                <w:rFonts w:ascii="Trebuchet MS" w:hAnsi="Trebuchet MS" w:cs="Arial"/>
                <w:sz w:val="22"/>
                <w:szCs w:val="22"/>
              </w:rPr>
              <w:t>30</w:t>
            </w:r>
            <w:r w:rsidR="00953A7B" w:rsidRPr="006E5917">
              <w:rPr>
                <w:rFonts w:ascii="Trebuchet MS" w:hAnsi="Trebuchet MS" w:cs="Arial"/>
                <w:sz w:val="22"/>
                <w:szCs w:val="22"/>
              </w:rPr>
              <w:t>-1</w:t>
            </w:r>
            <w:r w:rsidR="00832C82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  <w:r w:rsidR="00953A7B"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832C82" w:rsidRPr="006E5917">
              <w:rPr>
                <w:rFonts w:ascii="Trebuchet MS" w:hAnsi="Trebuchet MS" w:cs="Arial"/>
                <w:sz w:val="22"/>
                <w:szCs w:val="22"/>
              </w:rPr>
              <w:t>45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20DE2C35" w14:textId="3917AD07" w:rsidR="0076652F" w:rsidRPr="006E5917" w:rsidRDefault="0076652F" w:rsidP="00B830AF">
            <w:pPr>
              <w:pStyle w:val="Listparagraf"/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  <w:lang w:val="ro-RO"/>
              </w:rPr>
              <w:t>Pauză de cafea</w:t>
            </w:r>
          </w:p>
        </w:tc>
      </w:tr>
      <w:tr w:rsidR="0076652F" w:rsidRPr="006E5917" w14:paraId="285B6573" w14:textId="77777777" w:rsidTr="00C4243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2BB62E8E" w14:textId="1CC0C76F" w:rsidR="0076652F" w:rsidRPr="006E5917" w:rsidRDefault="0076652F" w:rsidP="00B830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832C82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832C82" w:rsidRPr="006E5917">
              <w:rPr>
                <w:rFonts w:ascii="Trebuchet MS" w:hAnsi="Trebuchet MS" w:cs="Arial"/>
                <w:sz w:val="22"/>
                <w:szCs w:val="22"/>
              </w:rPr>
              <w:t>45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-1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3</w:t>
            </w:r>
            <w:r w:rsidR="007A07A0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0724C30C" w14:textId="1AD68513" w:rsidR="00E514B6" w:rsidRPr="006E5917" w:rsidRDefault="00181345" w:rsidP="00B830AF">
            <w:pPr>
              <w:pStyle w:val="Listparagraf"/>
              <w:numPr>
                <w:ilvl w:val="0"/>
                <w:numId w:val="10"/>
              </w:numPr>
              <w:ind w:left="709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  <w:t>Principii ale managementului</w:t>
            </w:r>
            <w:r w:rsidR="005C4A09"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  <w:t xml:space="preserve"> în era</w:t>
            </w:r>
            <w:r w:rsidR="00C42172"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  <w:t xml:space="preserve"> digitală</w:t>
            </w:r>
            <w:r w:rsidR="008E6BC6"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  <w:t xml:space="preserve">. Stiluri, abordări și perspective </w:t>
            </w:r>
            <w:r w:rsidR="00173F65"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  <w:t>în conducerea eficientă a unui parchet</w:t>
            </w:r>
            <w:r w:rsidR="005C4A09"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  <w:t>.</w:t>
            </w:r>
          </w:p>
        </w:tc>
      </w:tr>
      <w:tr w:rsidR="0076652F" w:rsidRPr="006E5917" w14:paraId="38CBCEC8" w14:textId="77777777" w:rsidTr="00476967">
        <w:trPr>
          <w:trHeight w:val="508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3A775F2B" w14:textId="53173DF3" w:rsidR="0076652F" w:rsidRPr="006E5917" w:rsidRDefault="0076652F" w:rsidP="00B830AF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3</w:t>
            </w:r>
            <w:r w:rsidR="007A07A0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-1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3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3</w:t>
            </w:r>
            <w:r w:rsidR="00F50481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108AD2F6" w14:textId="6B5A8A73" w:rsidR="0076652F" w:rsidRPr="006E5917" w:rsidRDefault="00CB38CA" w:rsidP="00B830AF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  <w:lang w:val="ro-RO"/>
              </w:rPr>
              <w:t>Pauza de prânz</w:t>
            </w:r>
          </w:p>
        </w:tc>
      </w:tr>
      <w:tr w:rsidR="00CB38CA" w:rsidRPr="006E5917" w14:paraId="18D80602" w14:textId="77777777" w:rsidTr="00476967">
        <w:trPr>
          <w:trHeight w:val="508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398AF86D" w14:textId="5DE1A907" w:rsidR="00CB38CA" w:rsidRPr="006E5917" w:rsidRDefault="00CB38CA" w:rsidP="00B830AF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3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3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0-1</w:t>
            </w:r>
            <w:r w:rsidR="00637B8E" w:rsidRPr="006E5917">
              <w:rPr>
                <w:rFonts w:ascii="Trebuchet MS" w:hAnsi="Trebuchet MS" w:cs="Arial"/>
                <w:sz w:val="22"/>
                <w:szCs w:val="22"/>
              </w:rPr>
              <w:t>5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23694710" w14:textId="6022DB95" w:rsidR="00CB38CA" w:rsidRPr="005B4DCF" w:rsidRDefault="007F569F" w:rsidP="00B830AF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</w:pPr>
            <w:r w:rsidRPr="005B4DCF"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  <w:t>Management vs. leadership. Roluri complementare</w:t>
            </w:r>
            <w:r w:rsidR="004A201C" w:rsidRPr="005B4DCF"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  <w:t xml:space="preserve"> în conducerea</w:t>
            </w:r>
            <w:r w:rsidR="00B67D7A" w:rsidRPr="005B4DCF"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  <w:t xml:space="preserve"> performantă a parchetului</w:t>
            </w:r>
          </w:p>
        </w:tc>
      </w:tr>
      <w:tr w:rsidR="00CB38CA" w:rsidRPr="006E5917" w14:paraId="4DCDEE96" w14:textId="77777777" w:rsidTr="00476967">
        <w:trPr>
          <w:trHeight w:val="508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47350DE7" w14:textId="32F341F7" w:rsidR="00CB38CA" w:rsidRPr="006E5917" w:rsidRDefault="00CB38CA" w:rsidP="00B830AF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5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0-1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5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832C82" w:rsidRPr="006E5917">
              <w:rPr>
                <w:rFonts w:ascii="Trebuchet MS" w:hAnsi="Trebuchet MS" w:cs="Arial"/>
                <w:sz w:val="22"/>
                <w:szCs w:val="22"/>
              </w:rPr>
              <w:t>15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596333FA" w14:textId="2D2B3067" w:rsidR="00CB38CA" w:rsidRPr="006E5917" w:rsidRDefault="00637B8E" w:rsidP="00B830AF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  <w:lang w:val="ro-RO"/>
              </w:rPr>
              <w:t>Pauză de cafea</w:t>
            </w:r>
          </w:p>
        </w:tc>
      </w:tr>
      <w:tr w:rsidR="00CB38CA" w:rsidRPr="006E5917" w14:paraId="1728E32F" w14:textId="77777777" w:rsidTr="00476967">
        <w:trPr>
          <w:trHeight w:val="508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59657E05" w14:textId="1479AB68" w:rsidR="00CB38CA" w:rsidRPr="006E5917" w:rsidRDefault="00CB38CA" w:rsidP="00B830AF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5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832C82" w:rsidRPr="006E5917">
              <w:rPr>
                <w:rFonts w:ascii="Trebuchet MS" w:hAnsi="Trebuchet MS" w:cs="Arial"/>
                <w:sz w:val="22"/>
                <w:szCs w:val="22"/>
              </w:rPr>
              <w:t>15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-1</w:t>
            </w:r>
            <w:r w:rsidR="00861BF3">
              <w:rPr>
                <w:rFonts w:ascii="Trebuchet MS" w:hAnsi="Trebuchet MS" w:cs="Arial"/>
                <w:sz w:val="22"/>
                <w:szCs w:val="22"/>
              </w:rPr>
              <w:t>6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861BF3">
              <w:rPr>
                <w:rFonts w:ascii="Trebuchet MS" w:hAnsi="Trebuchet MS" w:cs="Arial"/>
                <w:sz w:val="22"/>
                <w:szCs w:val="22"/>
              </w:rPr>
              <w:t>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25A07157" w14:textId="46B8DE97" w:rsidR="00CB38CA" w:rsidRPr="006E5917" w:rsidRDefault="000B3871" w:rsidP="00B830AF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0B3871"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  <w:t>Instrumente și tehnici ale procesului decizional. Presiuni ale incertitudinii și capcane cognitive.</w:t>
            </w:r>
          </w:p>
        </w:tc>
      </w:tr>
      <w:tr w:rsidR="00F50481" w:rsidRPr="006E5917" w14:paraId="04619CCF" w14:textId="77777777" w:rsidTr="007C37F7">
        <w:trPr>
          <w:trHeight w:val="328"/>
        </w:trPr>
        <w:tc>
          <w:tcPr>
            <w:tcW w:w="9914" w:type="dxa"/>
            <w:gridSpan w:val="2"/>
            <w:tcBorders>
              <w:bottom w:val="dashSmallGap" w:sz="4" w:space="0" w:color="auto"/>
            </w:tcBorders>
            <w:shd w:val="clear" w:color="auto" w:fill="DDD9C3"/>
            <w:vAlign w:val="center"/>
          </w:tcPr>
          <w:p w14:paraId="45B9CFB1" w14:textId="3FB3C0E4" w:rsidR="00F50481" w:rsidRPr="006E5917" w:rsidRDefault="00024D36" w:rsidP="00B830AF">
            <w:pPr>
              <w:spacing w:after="120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26</w:t>
            </w:r>
            <w:r w:rsidR="00F50481" w:rsidRPr="006E5917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septe</w:t>
            </w:r>
            <w:r w:rsidR="00DD120A">
              <w:rPr>
                <w:rFonts w:ascii="Trebuchet MS" w:hAnsi="Trebuchet MS" w:cs="Arial"/>
                <w:b/>
                <w:sz w:val="22"/>
                <w:szCs w:val="22"/>
              </w:rPr>
              <w:t>mbrie</w:t>
            </w:r>
            <w:r w:rsidR="00F50481" w:rsidRPr="006E5917">
              <w:rPr>
                <w:rFonts w:ascii="Trebuchet MS" w:hAnsi="Trebuchet MS" w:cs="Arial"/>
                <w:b/>
                <w:sz w:val="22"/>
                <w:szCs w:val="22"/>
              </w:rPr>
              <w:t xml:space="preserve"> 202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5</w:t>
            </w:r>
          </w:p>
        </w:tc>
      </w:tr>
      <w:tr w:rsidR="00F50481" w:rsidRPr="006E5917" w14:paraId="23BD71B1" w14:textId="77777777" w:rsidTr="006E5917">
        <w:trPr>
          <w:trHeight w:val="629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2FC96D11" w14:textId="6058835D" w:rsidR="00F50481" w:rsidRPr="006E5917" w:rsidRDefault="00F50481" w:rsidP="00B830AF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09.00-10.</w:t>
            </w:r>
            <w:r w:rsidR="007A07A0" w:rsidRPr="006E5917">
              <w:rPr>
                <w:rFonts w:ascii="Trebuchet MS" w:hAnsi="Trebuchet MS" w:cs="Arial"/>
                <w:sz w:val="22"/>
                <w:szCs w:val="22"/>
              </w:rPr>
              <w:t>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4729A576" w14:textId="3D401FA5" w:rsidR="00E5034F" w:rsidRPr="000B3871" w:rsidRDefault="00861BF3" w:rsidP="000B3871">
            <w:pPr>
              <w:pStyle w:val="Listparagraf"/>
              <w:numPr>
                <w:ilvl w:val="0"/>
                <w:numId w:val="9"/>
              </w:numPr>
              <w:ind w:left="709"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 w:rsidRPr="00861BF3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Instrumente digitale utile în managementul unităților de parchet</w:t>
            </w:r>
            <w:r w:rsidR="000B3871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.</w:t>
            </w:r>
          </w:p>
        </w:tc>
      </w:tr>
      <w:tr w:rsidR="00E5034F" w:rsidRPr="006E5917" w14:paraId="42BE3A8F" w14:textId="77777777" w:rsidTr="007C37F7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132BD105" w14:textId="12DC5C5C" w:rsidR="00E5034F" w:rsidRPr="006E5917" w:rsidRDefault="00E5034F" w:rsidP="00B830AF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10.</w:t>
            </w:r>
            <w:r w:rsidR="007A07A0" w:rsidRPr="006E5917">
              <w:rPr>
                <w:rFonts w:ascii="Trebuchet MS" w:hAnsi="Trebuchet MS" w:cs="Arial"/>
                <w:sz w:val="22"/>
                <w:szCs w:val="22"/>
              </w:rPr>
              <w:t>30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-1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45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12FE598D" w14:textId="084B3480" w:rsidR="00E5034F" w:rsidRPr="006E5917" w:rsidRDefault="00E5034F" w:rsidP="00B830AF">
            <w:pPr>
              <w:numPr>
                <w:ilvl w:val="0"/>
                <w:numId w:val="1"/>
              </w:num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Pauză de cafea</w:t>
            </w:r>
            <w:r w:rsidRPr="006E5917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</w:p>
        </w:tc>
      </w:tr>
      <w:tr w:rsidR="00E5034F" w:rsidRPr="006E5917" w14:paraId="7A66F7F0" w14:textId="77777777" w:rsidTr="007C37F7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105910FB" w14:textId="0A251A7E" w:rsidR="00E5034F" w:rsidRPr="006E5917" w:rsidRDefault="00E5034F" w:rsidP="00B830AF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45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-1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3</w:t>
            </w:r>
            <w:r w:rsidR="007A07A0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43ED1C64" w14:textId="25D98E3D" w:rsidR="005E2633" w:rsidRPr="00023FB8" w:rsidRDefault="002D313B" w:rsidP="00B830AF">
            <w:pPr>
              <w:pStyle w:val="Listparagraf"/>
              <w:numPr>
                <w:ilvl w:val="0"/>
                <w:numId w:val="9"/>
              </w:numPr>
              <w:ind w:left="709"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Agilitatea organizațională. Navigarea schimbărilor în avalanșă. Investiția în competențe cheie.</w:t>
            </w:r>
          </w:p>
        </w:tc>
      </w:tr>
      <w:tr w:rsidR="00F50481" w:rsidRPr="006E5917" w14:paraId="38FCBD7B" w14:textId="77777777" w:rsidTr="007C37F7">
        <w:trPr>
          <w:trHeight w:val="733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046E9696" w14:textId="0FFFDC4B" w:rsidR="00F50481" w:rsidRPr="006E5917" w:rsidRDefault="00F50481" w:rsidP="00B830AF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30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-1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3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3</w:t>
            </w:r>
            <w:r w:rsidR="007A07A0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2193AA66" w14:textId="27B92CBA" w:rsidR="005E2633" w:rsidRPr="006E5917" w:rsidRDefault="00CB38CA" w:rsidP="00B830AF">
            <w:pPr>
              <w:pStyle w:val="Listparagraf"/>
              <w:numPr>
                <w:ilvl w:val="0"/>
                <w:numId w:val="8"/>
              </w:numPr>
              <w:ind w:left="722" w:hanging="284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  <w:lang w:val="ro-RO"/>
              </w:rPr>
              <w:t>Pauza de prânz</w:t>
            </w:r>
          </w:p>
        </w:tc>
      </w:tr>
      <w:tr w:rsidR="00F50481" w:rsidRPr="006E5917" w14:paraId="4F88CCB6" w14:textId="77777777" w:rsidTr="007C37F7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52FDFAE3" w14:textId="090B4FFD" w:rsidR="00F50481" w:rsidRPr="006E5917" w:rsidRDefault="00F50481" w:rsidP="00B830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lastRenderedPageBreak/>
              <w:t>1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3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30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-1</w:t>
            </w:r>
            <w:r w:rsidR="00637B8E" w:rsidRPr="006E5917">
              <w:rPr>
                <w:rFonts w:ascii="Trebuchet MS" w:hAnsi="Trebuchet MS" w:cs="Arial"/>
                <w:sz w:val="22"/>
                <w:szCs w:val="22"/>
              </w:rPr>
              <w:t>5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  <w:r w:rsidR="00A7487B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23E2D16B" w14:textId="0F75E7E6" w:rsidR="00F50481" w:rsidRPr="006E5917" w:rsidRDefault="0016325C" w:rsidP="00B830AF">
            <w:pPr>
              <w:pStyle w:val="Listparagraf"/>
              <w:numPr>
                <w:ilvl w:val="0"/>
                <w:numId w:val="8"/>
              </w:numPr>
              <w:ind w:left="438" w:firstLine="0"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 w:rsidRPr="0016325C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Reflecți</w:t>
            </w:r>
            <w:r w:rsidR="00CF5ECB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e</w:t>
            </w:r>
            <w:r w:rsidRPr="0016325C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c</w:t>
            </w:r>
            <w:r w:rsidRPr="0016325C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olaborativ</w:t>
            </w:r>
            <w:r w:rsidR="00CF5ECB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ă</w:t>
            </w:r>
            <w:r w:rsidRPr="0016325C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 xml:space="preserve">: </w:t>
            </w:r>
            <w:r w:rsidR="00CF5ECB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o</w:t>
            </w:r>
            <w:r w:rsidRPr="0016325C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 xml:space="preserve">glinda </w:t>
            </w:r>
            <w:r w:rsidR="00CF5ECB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d</w:t>
            </w:r>
            <w:r w:rsidRPr="0016325C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 xml:space="preserve">eciziilor în </w:t>
            </w:r>
            <w:r w:rsidR="00CF5ECB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p</w:t>
            </w:r>
            <w:r w:rsidRPr="0016325C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ractic</w:t>
            </w:r>
            <w:r w:rsidR="00CF5ECB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a parchetelor</w:t>
            </w:r>
            <w:r w:rsidR="00875E7D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.</w:t>
            </w:r>
          </w:p>
        </w:tc>
      </w:tr>
      <w:tr w:rsidR="00C929C6" w:rsidRPr="006E5917" w14:paraId="55AF1D17" w14:textId="77777777" w:rsidTr="007C37F7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04C7D403" w14:textId="7FF23853" w:rsidR="00C929C6" w:rsidRPr="006E5917" w:rsidRDefault="00C929C6" w:rsidP="00B830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15.00-15.15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011D2207" w14:textId="0A67BE65" w:rsidR="00C929C6" w:rsidRPr="0016325C" w:rsidRDefault="00C929C6" w:rsidP="00B830AF">
            <w:pPr>
              <w:pStyle w:val="Listparagraf"/>
              <w:numPr>
                <w:ilvl w:val="0"/>
                <w:numId w:val="8"/>
              </w:numPr>
              <w:ind w:left="438" w:firstLine="0"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  <w:lang w:val="ro-RO"/>
              </w:rPr>
              <w:t>Pauză de cafea</w:t>
            </w:r>
          </w:p>
        </w:tc>
      </w:tr>
      <w:tr w:rsidR="00C929C6" w:rsidRPr="006E5917" w14:paraId="15E9FF53" w14:textId="77777777" w:rsidTr="007C37F7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77E31339" w14:textId="53353565" w:rsidR="00C929C6" w:rsidRPr="006E5917" w:rsidRDefault="00C929C6" w:rsidP="00B830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15.</w:t>
            </w:r>
            <w:r>
              <w:rPr>
                <w:rFonts w:ascii="Trebuchet MS" w:hAnsi="Trebuchet MS" w:cs="Arial"/>
                <w:sz w:val="22"/>
                <w:szCs w:val="22"/>
              </w:rPr>
              <w:t>15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-1</w:t>
            </w:r>
            <w:r>
              <w:rPr>
                <w:rFonts w:ascii="Trebuchet MS" w:hAnsi="Trebuchet MS" w:cs="Arial"/>
                <w:sz w:val="22"/>
                <w:szCs w:val="22"/>
              </w:rPr>
              <w:t>6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861BF3">
              <w:rPr>
                <w:rFonts w:ascii="Trebuchet MS" w:hAnsi="Trebuchet MS" w:cs="Arial"/>
                <w:sz w:val="22"/>
                <w:szCs w:val="22"/>
              </w:rPr>
              <w:t>15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5D65653F" w14:textId="38235F2E" w:rsidR="00C929C6" w:rsidRPr="006E5917" w:rsidRDefault="00875E7D" w:rsidP="00B830AF">
            <w:pPr>
              <w:pStyle w:val="Listparagraf"/>
              <w:numPr>
                <w:ilvl w:val="0"/>
                <w:numId w:val="8"/>
              </w:numPr>
              <w:ind w:left="438" w:firstLine="0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2D2A58"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  <w:t>Scenarii de leadership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. </w:t>
            </w:r>
            <w:r w:rsidRPr="00CA3396"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  <w:t>Principii ale dinamicii în echipă.</w:t>
            </w:r>
          </w:p>
        </w:tc>
      </w:tr>
      <w:tr w:rsidR="00C929C6" w:rsidRPr="006E5917" w14:paraId="19232A79" w14:textId="77777777" w:rsidTr="007C37F7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2BDFCF8C" w14:textId="334A0235" w:rsidR="00C929C6" w:rsidRPr="006E5917" w:rsidRDefault="00C929C6" w:rsidP="00B830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1</w:t>
            </w:r>
            <w:r>
              <w:rPr>
                <w:rFonts w:ascii="Trebuchet MS" w:hAnsi="Trebuchet MS" w:cs="Arial"/>
                <w:sz w:val="22"/>
                <w:szCs w:val="22"/>
              </w:rPr>
              <w:t>6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861BF3">
              <w:rPr>
                <w:rFonts w:ascii="Trebuchet MS" w:hAnsi="Trebuchet MS" w:cs="Arial"/>
                <w:sz w:val="22"/>
                <w:szCs w:val="22"/>
              </w:rPr>
              <w:t>15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-1</w:t>
            </w:r>
            <w:r w:rsidR="00861BF3">
              <w:rPr>
                <w:rFonts w:ascii="Trebuchet MS" w:hAnsi="Trebuchet MS" w:cs="Arial"/>
                <w:sz w:val="22"/>
                <w:szCs w:val="22"/>
              </w:rPr>
              <w:t>6.30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4429F830" w14:textId="4C6F34E9" w:rsidR="00C929C6" w:rsidRPr="006E5917" w:rsidRDefault="00C929C6" w:rsidP="00B830AF">
            <w:pPr>
              <w:pStyle w:val="Listparagraf"/>
              <w:numPr>
                <w:ilvl w:val="0"/>
                <w:numId w:val="8"/>
              </w:numPr>
              <w:ind w:left="438" w:firstLine="0"/>
              <w:jc w:val="both"/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</w:pPr>
            <w:r w:rsidRPr="006E5917"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  <w:t>Concluziile seminarului</w:t>
            </w:r>
          </w:p>
        </w:tc>
      </w:tr>
    </w:tbl>
    <w:p w14:paraId="17F9470F" w14:textId="77777777" w:rsidR="00AD2A5C" w:rsidRPr="006E5917" w:rsidRDefault="00AD2A5C" w:rsidP="000634B9">
      <w:pPr>
        <w:tabs>
          <w:tab w:val="left" w:pos="6300"/>
        </w:tabs>
        <w:rPr>
          <w:rFonts w:ascii="Trebuchet MS" w:hAnsi="Trebuchet MS" w:cs="Trebuchet MS"/>
          <w:b/>
          <w:bCs/>
          <w:sz w:val="22"/>
          <w:szCs w:val="22"/>
        </w:rPr>
      </w:pPr>
    </w:p>
    <w:sectPr w:rsidR="00AD2A5C" w:rsidRPr="006E5917" w:rsidSect="00E44948">
      <w:headerReference w:type="default" r:id="rId8"/>
      <w:footerReference w:type="default" r:id="rId9"/>
      <w:pgSz w:w="11906" w:h="16838"/>
      <w:pgMar w:top="1417" w:right="1133" w:bottom="844" w:left="1417" w:header="630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7C2E6" w14:textId="77777777" w:rsidR="00833841" w:rsidRDefault="00833841">
      <w:r>
        <w:separator/>
      </w:r>
    </w:p>
  </w:endnote>
  <w:endnote w:type="continuationSeparator" w:id="0">
    <w:p w14:paraId="505F7F76" w14:textId="77777777" w:rsidR="00833841" w:rsidRDefault="0083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-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2F09A" w14:textId="77777777" w:rsidR="00AD2A5C" w:rsidRDefault="00AD2A5C" w:rsidP="00236207">
    <w:pPr>
      <w:autoSpaceDE w:val="0"/>
      <w:autoSpaceDN w:val="0"/>
      <w:adjustRightInd w:val="0"/>
      <w:jc w:val="center"/>
      <w:rPr>
        <w:rFonts w:ascii="Trebuchet MS" w:eastAsia="Trebuchet-BoldItalic" w:hAnsi="Trebuchet MS"/>
        <w:b/>
        <w:bCs/>
        <w:i/>
        <w:iCs/>
        <w:color w:val="00148A"/>
      </w:rPr>
    </w:pPr>
  </w:p>
  <w:p w14:paraId="628526C6" w14:textId="77777777" w:rsidR="00AD2A5C" w:rsidRDefault="00AD2A5C" w:rsidP="00236207">
    <w:pPr>
      <w:autoSpaceDE w:val="0"/>
      <w:autoSpaceDN w:val="0"/>
      <w:adjustRightInd w:val="0"/>
      <w:jc w:val="center"/>
      <w:rPr>
        <w:rFonts w:ascii="Trebuchet MS" w:eastAsia="Trebuchet-BoldItalic" w:hAnsi="Trebuchet MS"/>
        <w:b/>
        <w:bCs/>
        <w:i/>
        <w:iCs/>
        <w:color w:val="00148A"/>
      </w:rPr>
    </w:pPr>
  </w:p>
  <w:p w14:paraId="292D6A2D" w14:textId="77777777" w:rsidR="00AD2A5C" w:rsidRPr="009D76A8" w:rsidRDefault="00AD2A5C" w:rsidP="00236207">
    <w:pPr>
      <w:autoSpaceDE w:val="0"/>
      <w:autoSpaceDN w:val="0"/>
      <w:adjustRightInd w:val="0"/>
      <w:jc w:val="center"/>
      <w:rPr>
        <w:rFonts w:ascii="Trebuchet MS" w:eastAsia="Trebuchet-BoldItalic" w:hAnsi="Trebuchet MS"/>
        <w:b/>
        <w:bCs/>
        <w:color w:val="00148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75E06" w14:textId="77777777" w:rsidR="00833841" w:rsidRDefault="00833841">
      <w:r>
        <w:separator/>
      </w:r>
    </w:p>
  </w:footnote>
  <w:footnote w:type="continuationSeparator" w:id="0">
    <w:p w14:paraId="55D948EE" w14:textId="77777777" w:rsidR="00833841" w:rsidRDefault="0083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58163" w14:textId="26C0CBD2" w:rsidR="00AD2A5C" w:rsidRDefault="00E514B6">
    <w:pPr>
      <w:pStyle w:val="Antet"/>
    </w:pPr>
    <w:r>
      <w:rPr>
        <w:rFonts w:ascii="Trebuchet MS" w:eastAsia="Trebuchet-BoldItalic" w:hAnsi="Trebuchet MS"/>
        <w:b/>
        <w:bCs/>
        <w:i/>
        <w:iCs/>
        <w:noProof/>
        <w:color w:val="00148A"/>
        <w:lang w:eastAsia="en-US"/>
      </w:rPr>
      <w:drawing>
        <wp:inline distT="0" distB="0" distL="0" distR="0" wp14:anchorId="2F027314" wp14:editId="0208CD83">
          <wp:extent cx="1143000" cy="838200"/>
          <wp:effectExtent l="0" t="0" r="0" b="0"/>
          <wp:docPr id="1" name="I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190ED" w14:textId="77777777" w:rsidR="00AD2A5C" w:rsidRDefault="00AD2A5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2BE9"/>
    <w:multiLevelType w:val="hybridMultilevel"/>
    <w:tmpl w:val="ACAE41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96E2C"/>
    <w:multiLevelType w:val="hybridMultilevel"/>
    <w:tmpl w:val="CE4CC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D95DB4"/>
    <w:multiLevelType w:val="hybridMultilevel"/>
    <w:tmpl w:val="3C4E08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43072"/>
    <w:multiLevelType w:val="hybridMultilevel"/>
    <w:tmpl w:val="4B520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C135CF"/>
    <w:multiLevelType w:val="hybridMultilevel"/>
    <w:tmpl w:val="CB5E68F6"/>
    <w:lvl w:ilvl="0" w:tplc="FECC6A84">
      <w:start w:val="1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015C04"/>
    <w:multiLevelType w:val="hybridMultilevel"/>
    <w:tmpl w:val="598E1E0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A04C0"/>
    <w:multiLevelType w:val="hybridMultilevel"/>
    <w:tmpl w:val="23E687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462F52"/>
    <w:multiLevelType w:val="hybridMultilevel"/>
    <w:tmpl w:val="49D03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B304A"/>
    <w:multiLevelType w:val="hybridMultilevel"/>
    <w:tmpl w:val="80223C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1766E5"/>
    <w:multiLevelType w:val="hybridMultilevel"/>
    <w:tmpl w:val="68EEDC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104"/>
    <w:rsid w:val="00003572"/>
    <w:rsid w:val="000237BA"/>
    <w:rsid w:val="00023FB8"/>
    <w:rsid w:val="00024D36"/>
    <w:rsid w:val="00032C1E"/>
    <w:rsid w:val="00043B58"/>
    <w:rsid w:val="00051697"/>
    <w:rsid w:val="00053D95"/>
    <w:rsid w:val="0006175F"/>
    <w:rsid w:val="000634B9"/>
    <w:rsid w:val="00076610"/>
    <w:rsid w:val="00084343"/>
    <w:rsid w:val="000903A9"/>
    <w:rsid w:val="0009376E"/>
    <w:rsid w:val="000B37FB"/>
    <w:rsid w:val="000B3871"/>
    <w:rsid w:val="000C6114"/>
    <w:rsid w:val="000E7FC2"/>
    <w:rsid w:val="000F5DE9"/>
    <w:rsid w:val="00103B68"/>
    <w:rsid w:val="0011005F"/>
    <w:rsid w:val="00115931"/>
    <w:rsid w:val="001209E1"/>
    <w:rsid w:val="00126503"/>
    <w:rsid w:val="0013129E"/>
    <w:rsid w:val="00133D5A"/>
    <w:rsid w:val="00141FE8"/>
    <w:rsid w:val="00144974"/>
    <w:rsid w:val="0016325C"/>
    <w:rsid w:val="00167099"/>
    <w:rsid w:val="00173F65"/>
    <w:rsid w:val="00176C3D"/>
    <w:rsid w:val="00181345"/>
    <w:rsid w:val="0018565C"/>
    <w:rsid w:val="001927A3"/>
    <w:rsid w:val="00197811"/>
    <w:rsid w:val="001A77FB"/>
    <w:rsid w:val="001B0440"/>
    <w:rsid w:val="001B445D"/>
    <w:rsid w:val="001D5C2C"/>
    <w:rsid w:val="001E23D8"/>
    <w:rsid w:val="001E3054"/>
    <w:rsid w:val="002016D9"/>
    <w:rsid w:val="002038FF"/>
    <w:rsid w:val="002076F5"/>
    <w:rsid w:val="00214D2D"/>
    <w:rsid w:val="002178E1"/>
    <w:rsid w:val="00220614"/>
    <w:rsid w:val="00224700"/>
    <w:rsid w:val="00226E7D"/>
    <w:rsid w:val="00235F6F"/>
    <w:rsid w:val="00236207"/>
    <w:rsid w:val="00237F25"/>
    <w:rsid w:val="00243F7E"/>
    <w:rsid w:val="0027697C"/>
    <w:rsid w:val="002848F4"/>
    <w:rsid w:val="0028783E"/>
    <w:rsid w:val="002A385F"/>
    <w:rsid w:val="002B76F0"/>
    <w:rsid w:val="002C0218"/>
    <w:rsid w:val="002C0A65"/>
    <w:rsid w:val="002C67E7"/>
    <w:rsid w:val="002D2A58"/>
    <w:rsid w:val="002D313B"/>
    <w:rsid w:val="002E1117"/>
    <w:rsid w:val="002E75BA"/>
    <w:rsid w:val="00312183"/>
    <w:rsid w:val="00326690"/>
    <w:rsid w:val="00331319"/>
    <w:rsid w:val="00332CD4"/>
    <w:rsid w:val="00340BE5"/>
    <w:rsid w:val="0034285D"/>
    <w:rsid w:val="00363664"/>
    <w:rsid w:val="0036700A"/>
    <w:rsid w:val="0037325F"/>
    <w:rsid w:val="00375D09"/>
    <w:rsid w:val="00392D18"/>
    <w:rsid w:val="003B5703"/>
    <w:rsid w:val="003B6D5A"/>
    <w:rsid w:val="003C3B1F"/>
    <w:rsid w:val="003C5818"/>
    <w:rsid w:val="003D6E6F"/>
    <w:rsid w:val="003E7E0E"/>
    <w:rsid w:val="003F1AF3"/>
    <w:rsid w:val="00403F18"/>
    <w:rsid w:val="00410F80"/>
    <w:rsid w:val="004204E2"/>
    <w:rsid w:val="004213FC"/>
    <w:rsid w:val="00437A80"/>
    <w:rsid w:val="00441187"/>
    <w:rsid w:val="004477F0"/>
    <w:rsid w:val="00453D5D"/>
    <w:rsid w:val="00454ABA"/>
    <w:rsid w:val="004600CA"/>
    <w:rsid w:val="00462281"/>
    <w:rsid w:val="00463B52"/>
    <w:rsid w:val="00464C76"/>
    <w:rsid w:val="00465052"/>
    <w:rsid w:val="004678DA"/>
    <w:rsid w:val="00472D17"/>
    <w:rsid w:val="00476967"/>
    <w:rsid w:val="004872E2"/>
    <w:rsid w:val="00487A08"/>
    <w:rsid w:val="004A201C"/>
    <w:rsid w:val="004C209E"/>
    <w:rsid w:val="004D407B"/>
    <w:rsid w:val="004D7D6C"/>
    <w:rsid w:val="004E530B"/>
    <w:rsid w:val="004E6346"/>
    <w:rsid w:val="004E7B09"/>
    <w:rsid w:val="0050113C"/>
    <w:rsid w:val="00543200"/>
    <w:rsid w:val="005568CA"/>
    <w:rsid w:val="00556DFB"/>
    <w:rsid w:val="005608E5"/>
    <w:rsid w:val="005640DD"/>
    <w:rsid w:val="005674E4"/>
    <w:rsid w:val="00571675"/>
    <w:rsid w:val="00571D79"/>
    <w:rsid w:val="00572703"/>
    <w:rsid w:val="0058603C"/>
    <w:rsid w:val="005879ED"/>
    <w:rsid w:val="0059179B"/>
    <w:rsid w:val="00593D57"/>
    <w:rsid w:val="0059780D"/>
    <w:rsid w:val="005B4DCF"/>
    <w:rsid w:val="005B5EB1"/>
    <w:rsid w:val="005B72B9"/>
    <w:rsid w:val="005C2FD7"/>
    <w:rsid w:val="005C33B3"/>
    <w:rsid w:val="005C4A09"/>
    <w:rsid w:val="005D6104"/>
    <w:rsid w:val="005D70B2"/>
    <w:rsid w:val="005E2633"/>
    <w:rsid w:val="005E3E57"/>
    <w:rsid w:val="005F4031"/>
    <w:rsid w:val="0060407D"/>
    <w:rsid w:val="00637B8E"/>
    <w:rsid w:val="00642395"/>
    <w:rsid w:val="00650212"/>
    <w:rsid w:val="00651079"/>
    <w:rsid w:val="00654F03"/>
    <w:rsid w:val="00656C08"/>
    <w:rsid w:val="006600A4"/>
    <w:rsid w:val="006A52E6"/>
    <w:rsid w:val="006D18D3"/>
    <w:rsid w:val="006D5C5F"/>
    <w:rsid w:val="006E4D5B"/>
    <w:rsid w:val="006E5917"/>
    <w:rsid w:val="00702B24"/>
    <w:rsid w:val="007149E2"/>
    <w:rsid w:val="007272CF"/>
    <w:rsid w:val="00731666"/>
    <w:rsid w:val="00737763"/>
    <w:rsid w:val="0074487B"/>
    <w:rsid w:val="0074506C"/>
    <w:rsid w:val="00764F36"/>
    <w:rsid w:val="0076652F"/>
    <w:rsid w:val="00776346"/>
    <w:rsid w:val="00784516"/>
    <w:rsid w:val="007904C2"/>
    <w:rsid w:val="00791372"/>
    <w:rsid w:val="00792FB0"/>
    <w:rsid w:val="00793BD9"/>
    <w:rsid w:val="00794054"/>
    <w:rsid w:val="007A07A0"/>
    <w:rsid w:val="007D3286"/>
    <w:rsid w:val="007D4DDA"/>
    <w:rsid w:val="007D6AA9"/>
    <w:rsid w:val="007E325B"/>
    <w:rsid w:val="007F269F"/>
    <w:rsid w:val="007F307B"/>
    <w:rsid w:val="007F569F"/>
    <w:rsid w:val="007F7572"/>
    <w:rsid w:val="008009EF"/>
    <w:rsid w:val="00805A68"/>
    <w:rsid w:val="008102E9"/>
    <w:rsid w:val="008217CC"/>
    <w:rsid w:val="00830D18"/>
    <w:rsid w:val="00832C82"/>
    <w:rsid w:val="00833619"/>
    <w:rsid w:val="00833841"/>
    <w:rsid w:val="00833AD4"/>
    <w:rsid w:val="0083716F"/>
    <w:rsid w:val="00856DE0"/>
    <w:rsid w:val="0085727E"/>
    <w:rsid w:val="00861BF3"/>
    <w:rsid w:val="00862FDC"/>
    <w:rsid w:val="00875E7D"/>
    <w:rsid w:val="00882441"/>
    <w:rsid w:val="008A226A"/>
    <w:rsid w:val="008A798B"/>
    <w:rsid w:val="008B0434"/>
    <w:rsid w:val="008B19A7"/>
    <w:rsid w:val="008C1A58"/>
    <w:rsid w:val="008C3E9E"/>
    <w:rsid w:val="008E6BC6"/>
    <w:rsid w:val="008E6C70"/>
    <w:rsid w:val="008F7143"/>
    <w:rsid w:val="0091387A"/>
    <w:rsid w:val="00922FD5"/>
    <w:rsid w:val="00925878"/>
    <w:rsid w:val="00927091"/>
    <w:rsid w:val="00947E9E"/>
    <w:rsid w:val="00953A7B"/>
    <w:rsid w:val="00956210"/>
    <w:rsid w:val="0096360F"/>
    <w:rsid w:val="00993FA3"/>
    <w:rsid w:val="009A0E4B"/>
    <w:rsid w:val="009A3565"/>
    <w:rsid w:val="009A63BA"/>
    <w:rsid w:val="009C57BF"/>
    <w:rsid w:val="009C6BD5"/>
    <w:rsid w:val="009D0BCC"/>
    <w:rsid w:val="009D6A17"/>
    <w:rsid w:val="009D76A8"/>
    <w:rsid w:val="009E53B4"/>
    <w:rsid w:val="00A0561A"/>
    <w:rsid w:val="00A0743E"/>
    <w:rsid w:val="00A12C43"/>
    <w:rsid w:val="00A26019"/>
    <w:rsid w:val="00A27CAF"/>
    <w:rsid w:val="00A3184B"/>
    <w:rsid w:val="00A349F4"/>
    <w:rsid w:val="00A404CF"/>
    <w:rsid w:val="00A44663"/>
    <w:rsid w:val="00A5266F"/>
    <w:rsid w:val="00A52AAE"/>
    <w:rsid w:val="00A553FB"/>
    <w:rsid w:val="00A6321B"/>
    <w:rsid w:val="00A7174C"/>
    <w:rsid w:val="00A72CCD"/>
    <w:rsid w:val="00A7487B"/>
    <w:rsid w:val="00A80EC3"/>
    <w:rsid w:val="00A92A47"/>
    <w:rsid w:val="00A95F7D"/>
    <w:rsid w:val="00A9612B"/>
    <w:rsid w:val="00AA2050"/>
    <w:rsid w:val="00AC01F9"/>
    <w:rsid w:val="00AC7412"/>
    <w:rsid w:val="00AD2A5C"/>
    <w:rsid w:val="00AD4831"/>
    <w:rsid w:val="00AE0632"/>
    <w:rsid w:val="00AE46F8"/>
    <w:rsid w:val="00AE6AB9"/>
    <w:rsid w:val="00AF51FD"/>
    <w:rsid w:val="00B0680F"/>
    <w:rsid w:val="00B07375"/>
    <w:rsid w:val="00B24587"/>
    <w:rsid w:val="00B306C4"/>
    <w:rsid w:val="00B444B5"/>
    <w:rsid w:val="00B44BC1"/>
    <w:rsid w:val="00B6440C"/>
    <w:rsid w:val="00B66063"/>
    <w:rsid w:val="00B67D7A"/>
    <w:rsid w:val="00B731C6"/>
    <w:rsid w:val="00B830AF"/>
    <w:rsid w:val="00B87882"/>
    <w:rsid w:val="00B92B57"/>
    <w:rsid w:val="00B94EAF"/>
    <w:rsid w:val="00BB1C66"/>
    <w:rsid w:val="00BB1E09"/>
    <w:rsid w:val="00BC1321"/>
    <w:rsid w:val="00BC3C3E"/>
    <w:rsid w:val="00BD1745"/>
    <w:rsid w:val="00BD3E40"/>
    <w:rsid w:val="00BF4E16"/>
    <w:rsid w:val="00C04F66"/>
    <w:rsid w:val="00C22E7D"/>
    <w:rsid w:val="00C306B6"/>
    <w:rsid w:val="00C30BE7"/>
    <w:rsid w:val="00C42172"/>
    <w:rsid w:val="00C63829"/>
    <w:rsid w:val="00C929C6"/>
    <w:rsid w:val="00CA3396"/>
    <w:rsid w:val="00CA77DD"/>
    <w:rsid w:val="00CB1B78"/>
    <w:rsid w:val="00CB38CA"/>
    <w:rsid w:val="00CC7195"/>
    <w:rsid w:val="00CD54B5"/>
    <w:rsid w:val="00CF2A9C"/>
    <w:rsid w:val="00CF370A"/>
    <w:rsid w:val="00CF5ECB"/>
    <w:rsid w:val="00D11B2C"/>
    <w:rsid w:val="00D13DA1"/>
    <w:rsid w:val="00D231C8"/>
    <w:rsid w:val="00D24250"/>
    <w:rsid w:val="00DA122B"/>
    <w:rsid w:val="00DA2028"/>
    <w:rsid w:val="00DA4AEA"/>
    <w:rsid w:val="00DB1288"/>
    <w:rsid w:val="00DB17BD"/>
    <w:rsid w:val="00DC0E02"/>
    <w:rsid w:val="00DD120A"/>
    <w:rsid w:val="00DF2D18"/>
    <w:rsid w:val="00E024C5"/>
    <w:rsid w:val="00E1327A"/>
    <w:rsid w:val="00E13A32"/>
    <w:rsid w:val="00E32392"/>
    <w:rsid w:val="00E3562D"/>
    <w:rsid w:val="00E438B3"/>
    <w:rsid w:val="00E44948"/>
    <w:rsid w:val="00E44FFB"/>
    <w:rsid w:val="00E5034F"/>
    <w:rsid w:val="00E514B6"/>
    <w:rsid w:val="00E51708"/>
    <w:rsid w:val="00E541E2"/>
    <w:rsid w:val="00E57EB8"/>
    <w:rsid w:val="00E6111B"/>
    <w:rsid w:val="00E6426E"/>
    <w:rsid w:val="00E66D6C"/>
    <w:rsid w:val="00E806F5"/>
    <w:rsid w:val="00E85352"/>
    <w:rsid w:val="00E87C8D"/>
    <w:rsid w:val="00E91DB9"/>
    <w:rsid w:val="00EA5CF8"/>
    <w:rsid w:val="00EC0A74"/>
    <w:rsid w:val="00EC63E4"/>
    <w:rsid w:val="00EC6D26"/>
    <w:rsid w:val="00EE1F2B"/>
    <w:rsid w:val="00EE2D0C"/>
    <w:rsid w:val="00EF1B71"/>
    <w:rsid w:val="00F1524C"/>
    <w:rsid w:val="00F17908"/>
    <w:rsid w:val="00F35078"/>
    <w:rsid w:val="00F452B6"/>
    <w:rsid w:val="00F50481"/>
    <w:rsid w:val="00F5785E"/>
    <w:rsid w:val="00F64B12"/>
    <w:rsid w:val="00F800FF"/>
    <w:rsid w:val="00F9394A"/>
    <w:rsid w:val="00F94AED"/>
    <w:rsid w:val="00F966F1"/>
    <w:rsid w:val="00FA22B6"/>
    <w:rsid w:val="00FD3F26"/>
    <w:rsid w:val="00FD4AF7"/>
    <w:rsid w:val="00FD50C5"/>
    <w:rsid w:val="00FE0FBB"/>
    <w:rsid w:val="00FF2149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2D5369"/>
  <w15:docId w15:val="{BF31967C-83EA-4A37-A180-53369201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104"/>
    <w:rPr>
      <w:rFonts w:ascii="Times New Roman" w:eastAsia="Times New Roman" w:hAnsi="Times New Roman"/>
      <w:sz w:val="24"/>
      <w:szCs w:val="24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5D6104"/>
    <w:pPr>
      <w:tabs>
        <w:tab w:val="center" w:pos="4536"/>
        <w:tab w:val="right" w:pos="9072"/>
      </w:tabs>
    </w:pPr>
    <w:rPr>
      <w:rFonts w:eastAsia="Calibri"/>
      <w:lang w:val="en-US" w:eastAsia="ro-RO"/>
    </w:rPr>
  </w:style>
  <w:style w:type="character" w:customStyle="1" w:styleId="AntetCaracter">
    <w:name w:val="Antet Caracter"/>
    <w:link w:val="Antet"/>
    <w:uiPriority w:val="99"/>
    <w:locked/>
    <w:rsid w:val="005D6104"/>
    <w:rPr>
      <w:rFonts w:ascii="Times New Roman" w:hAnsi="Times New Roman" w:cs="Times New Roman"/>
      <w:sz w:val="24"/>
      <w:szCs w:val="24"/>
    </w:rPr>
  </w:style>
  <w:style w:type="paragraph" w:styleId="Listparagraf">
    <w:name w:val="List Paragraph"/>
    <w:aliases w:val="Forth level"/>
    <w:basedOn w:val="Normal"/>
    <w:link w:val="ListparagrafCaracter"/>
    <w:uiPriority w:val="34"/>
    <w:qFormat/>
    <w:rsid w:val="005D6104"/>
    <w:pPr>
      <w:spacing w:after="200" w:line="276" w:lineRule="auto"/>
      <w:ind w:left="720"/>
    </w:pPr>
    <w:rPr>
      <w:lang w:val="en-US"/>
    </w:rPr>
  </w:style>
  <w:style w:type="paragraph" w:styleId="Titlu">
    <w:name w:val="Title"/>
    <w:basedOn w:val="Normal"/>
    <w:link w:val="TitluCaracter"/>
    <w:qFormat/>
    <w:rsid w:val="005D6104"/>
    <w:pPr>
      <w:jc w:val="center"/>
    </w:pPr>
    <w:rPr>
      <w:rFonts w:eastAsia="Calibri"/>
      <w:b/>
      <w:bCs/>
      <w:i/>
      <w:iCs/>
      <w:sz w:val="20"/>
      <w:szCs w:val="20"/>
      <w:u w:val="single"/>
      <w:lang w:val="en-AU" w:eastAsia="ro-RO"/>
    </w:rPr>
  </w:style>
  <w:style w:type="character" w:customStyle="1" w:styleId="TitluCaracter">
    <w:name w:val="Titlu Caracter"/>
    <w:link w:val="Titlu"/>
    <w:locked/>
    <w:rsid w:val="005D6104"/>
    <w:rPr>
      <w:rFonts w:ascii="Times New Roman" w:hAnsi="Times New Roman" w:cs="Times New Roman"/>
      <w:b/>
      <w:bCs/>
      <w:i/>
      <w:iCs/>
      <w:sz w:val="20"/>
      <w:szCs w:val="20"/>
      <w:u w:val="single"/>
      <w:lang w:val="en-AU"/>
    </w:rPr>
  </w:style>
  <w:style w:type="character" w:customStyle="1" w:styleId="ListparagrafCaracter">
    <w:name w:val="Listă paragraf Caracter"/>
    <w:aliases w:val="Forth level Caracter"/>
    <w:link w:val="Listparagraf"/>
    <w:uiPriority w:val="34"/>
    <w:locked/>
    <w:rsid w:val="0076652F"/>
    <w:rPr>
      <w:rFonts w:ascii="Times New Roman" w:eastAsia="Times New Roman" w:hAnsi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E7E0E"/>
    <w:rPr>
      <w:rFonts w:ascii="Arial" w:hAnsi="Arial" w:cs="Arial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3E7E0E"/>
    <w:rPr>
      <w:rFonts w:ascii="Arial" w:eastAsia="Times New Roman" w:hAnsi="Arial" w:cs="Arial"/>
      <w:sz w:val="18"/>
      <w:szCs w:val="18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44118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441187"/>
    <w:rPr>
      <w:rFonts w:ascii="Times New Roman" w:eastAsia="Times New Roman" w:hAnsi="Times New Roman"/>
      <w:sz w:val="24"/>
      <w:szCs w:val="24"/>
      <w:lang w:eastAsia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600CA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600CA"/>
    <w:rPr>
      <w:rFonts w:ascii="Times New Roman" w:eastAsia="Times New Roman" w:hAnsi="Times New Roman"/>
      <w:lang w:val="ro-RO" w:eastAsia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4600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8DA8A-FD45-46A6-81D3-D0A235B5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248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 la minuta nr……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 la minuta nr……</dc:title>
  <dc:creator>Florentina Deaconu</dc:creator>
  <cp:lastModifiedBy>LENOVO13</cp:lastModifiedBy>
  <cp:revision>17</cp:revision>
  <cp:lastPrinted>2024-10-10T11:50:00Z</cp:lastPrinted>
  <dcterms:created xsi:type="dcterms:W3CDTF">2024-09-23T09:05:00Z</dcterms:created>
  <dcterms:modified xsi:type="dcterms:W3CDTF">2025-09-03T08:12:00Z</dcterms:modified>
</cp:coreProperties>
</file>